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EE9AC6" w14:textId="6F3AF6E5" w:rsidR="0099289A" w:rsidRPr="00723837" w:rsidRDefault="002C51F9" w:rsidP="0099289A">
      <w:pPr>
        <w:spacing w:after="0" w:line="360" w:lineRule="auto"/>
        <w:rPr>
          <w:rFonts w:ascii="Arial" w:hAnsi="Arial" w:cs="Arial"/>
          <w:sz w:val="24"/>
          <w:szCs w:val="24"/>
        </w:rPr>
      </w:pPr>
      <w:r w:rsidRPr="00723837">
        <w:rPr>
          <w:rFonts w:ascii="Arial" w:hAnsi="Arial" w:cs="Arial"/>
          <w:sz w:val="24"/>
          <w:szCs w:val="24"/>
        </w:rPr>
        <w:t xml:space="preserve">Załącznik nr </w:t>
      </w:r>
      <w:r w:rsidR="009902D7">
        <w:rPr>
          <w:rFonts w:ascii="Arial" w:hAnsi="Arial" w:cs="Arial"/>
          <w:sz w:val="24"/>
          <w:szCs w:val="24"/>
        </w:rPr>
        <w:t>6</w:t>
      </w:r>
      <w:r w:rsidRPr="00723837">
        <w:rPr>
          <w:rFonts w:ascii="Arial" w:hAnsi="Arial" w:cs="Arial"/>
          <w:sz w:val="24"/>
          <w:szCs w:val="24"/>
        </w:rPr>
        <w:t xml:space="preserve"> do Regulaminu rekrutacji i uczestnictwa w projekcie </w:t>
      </w:r>
      <w:bookmarkStart w:id="0" w:name="_Hlk160697561"/>
    </w:p>
    <w:bookmarkEnd w:id="0"/>
    <w:p w14:paraId="47CCBF58" w14:textId="031871D4" w:rsidR="00995B8B" w:rsidRDefault="00AB4332" w:rsidP="0099289A">
      <w:pPr>
        <w:autoSpaceDE w:val="0"/>
        <w:spacing w:after="0" w:line="360" w:lineRule="auto"/>
        <w:rPr>
          <w:rFonts w:ascii="Arial" w:hAnsi="Arial" w:cs="Arial"/>
          <w:bCs/>
          <w:sz w:val="24"/>
          <w:szCs w:val="24"/>
        </w:rPr>
      </w:pPr>
      <w:r w:rsidRPr="00AB4332">
        <w:rPr>
          <w:rFonts w:ascii="Arial" w:hAnsi="Arial" w:cs="Arial"/>
          <w:bCs/>
          <w:sz w:val="24"/>
          <w:szCs w:val="24"/>
        </w:rPr>
        <w:t>„Małopolskie edukuje” nr FEMP.06.15</w:t>
      </w:r>
      <w:r w:rsidR="00355EBE">
        <w:rPr>
          <w:rFonts w:ascii="Arial" w:hAnsi="Arial" w:cs="Arial"/>
          <w:bCs/>
          <w:sz w:val="24"/>
          <w:szCs w:val="24"/>
        </w:rPr>
        <w:t>-</w:t>
      </w:r>
      <w:r w:rsidRPr="00AB4332">
        <w:rPr>
          <w:rFonts w:ascii="Arial" w:hAnsi="Arial" w:cs="Arial"/>
          <w:bCs/>
          <w:sz w:val="24"/>
          <w:szCs w:val="24"/>
        </w:rPr>
        <w:t>IP.02-0417/24</w:t>
      </w:r>
    </w:p>
    <w:p w14:paraId="7C38C7F4" w14:textId="77777777" w:rsidR="00AB4332" w:rsidRPr="00AB4332" w:rsidRDefault="00AB4332" w:rsidP="0099289A">
      <w:pPr>
        <w:autoSpaceDE w:val="0"/>
        <w:spacing w:after="0" w:line="360" w:lineRule="auto"/>
        <w:rPr>
          <w:rFonts w:ascii="Arial" w:hAnsi="Arial" w:cs="Arial"/>
          <w:bCs/>
        </w:rPr>
      </w:pPr>
    </w:p>
    <w:p w14:paraId="5D11F7F8" w14:textId="135BFE11" w:rsidR="00995B8B" w:rsidRPr="004272BD" w:rsidRDefault="00995B8B" w:rsidP="0099289A">
      <w:pPr>
        <w:autoSpaceDE w:val="0"/>
        <w:spacing w:after="0" w:line="360" w:lineRule="auto"/>
        <w:rPr>
          <w:rFonts w:ascii="Arial" w:hAnsi="Arial" w:cs="Arial"/>
          <w:b/>
          <w:bCs/>
          <w:sz w:val="28"/>
          <w:szCs w:val="28"/>
        </w:rPr>
      </w:pPr>
      <w:r w:rsidRPr="004272BD">
        <w:rPr>
          <w:rFonts w:ascii="Arial" w:hAnsi="Arial" w:cs="Arial"/>
          <w:b/>
          <w:bCs/>
          <w:sz w:val="28"/>
          <w:szCs w:val="28"/>
        </w:rPr>
        <w:t xml:space="preserve">UMOWA </w:t>
      </w:r>
      <w:r w:rsidR="0049469E" w:rsidRPr="004272BD">
        <w:rPr>
          <w:rFonts w:ascii="Arial" w:hAnsi="Arial" w:cs="Arial"/>
          <w:b/>
          <w:bCs/>
          <w:sz w:val="28"/>
          <w:szCs w:val="28"/>
        </w:rPr>
        <w:t>uczestnictwa w projekcie</w:t>
      </w:r>
    </w:p>
    <w:p w14:paraId="51DA0042" w14:textId="77777777" w:rsidR="001E3C3D" w:rsidRPr="009B3B34" w:rsidRDefault="001E3C3D" w:rsidP="0099289A">
      <w:pPr>
        <w:autoSpaceDE w:val="0"/>
        <w:spacing w:after="0" w:line="360" w:lineRule="auto"/>
        <w:rPr>
          <w:rFonts w:ascii="Arial" w:hAnsi="Arial" w:cs="Arial"/>
          <w:b/>
          <w:bCs/>
        </w:rPr>
      </w:pPr>
    </w:p>
    <w:p w14:paraId="4D686972" w14:textId="3DE41282" w:rsidR="00995B8B" w:rsidRPr="00902770" w:rsidRDefault="00995B8B" w:rsidP="0099289A">
      <w:pPr>
        <w:pStyle w:val="Nagwek"/>
        <w:spacing w:line="360" w:lineRule="auto"/>
        <w:rPr>
          <w:rFonts w:ascii="Arial" w:hAnsi="Arial" w:cs="Arial"/>
          <w:bCs/>
          <w:sz w:val="24"/>
          <w:szCs w:val="24"/>
        </w:rPr>
      </w:pPr>
      <w:r w:rsidRPr="00902770">
        <w:rPr>
          <w:rFonts w:ascii="Arial" w:hAnsi="Arial" w:cs="Arial"/>
          <w:bCs/>
          <w:sz w:val="24"/>
          <w:szCs w:val="24"/>
        </w:rPr>
        <w:t xml:space="preserve">zawarta w dniu ……………………………. </w:t>
      </w:r>
    </w:p>
    <w:p w14:paraId="0E98F9F3" w14:textId="77777777" w:rsidR="00B41EFA" w:rsidRPr="00902770" w:rsidRDefault="00B41EFA" w:rsidP="0099289A">
      <w:pPr>
        <w:pStyle w:val="Nagwek"/>
        <w:spacing w:line="360" w:lineRule="auto"/>
        <w:rPr>
          <w:rFonts w:ascii="Arial" w:hAnsi="Arial" w:cs="Arial"/>
          <w:bCs/>
          <w:sz w:val="24"/>
          <w:szCs w:val="24"/>
        </w:rPr>
      </w:pPr>
    </w:p>
    <w:p w14:paraId="7F6D114A" w14:textId="77777777" w:rsidR="003A6DF2" w:rsidRPr="00902770" w:rsidRDefault="00A366F2" w:rsidP="0099289A">
      <w:pPr>
        <w:pStyle w:val="Nagwek"/>
        <w:spacing w:line="360" w:lineRule="auto"/>
        <w:rPr>
          <w:rFonts w:ascii="Arial" w:hAnsi="Arial" w:cs="Arial"/>
          <w:bCs/>
          <w:sz w:val="24"/>
          <w:szCs w:val="24"/>
        </w:rPr>
      </w:pPr>
      <w:r w:rsidRPr="00902770">
        <w:rPr>
          <w:rFonts w:ascii="Arial" w:hAnsi="Arial" w:cs="Arial"/>
          <w:bCs/>
          <w:sz w:val="24"/>
          <w:szCs w:val="24"/>
        </w:rPr>
        <w:t>pomiędzy:</w:t>
      </w:r>
    </w:p>
    <w:p w14:paraId="72B2EE1F" w14:textId="77777777" w:rsidR="00B41EFA" w:rsidRPr="00902770" w:rsidRDefault="00B41EFA" w:rsidP="0099289A">
      <w:pPr>
        <w:pStyle w:val="Nagwek"/>
        <w:spacing w:line="360" w:lineRule="auto"/>
        <w:rPr>
          <w:rFonts w:ascii="Arial" w:hAnsi="Arial" w:cs="Arial"/>
          <w:bCs/>
          <w:sz w:val="24"/>
          <w:szCs w:val="24"/>
        </w:rPr>
      </w:pPr>
    </w:p>
    <w:p w14:paraId="1979F897" w14:textId="0D81A902" w:rsidR="00995B8B" w:rsidRPr="00902770" w:rsidRDefault="00A366F2" w:rsidP="0099289A">
      <w:pPr>
        <w:pStyle w:val="Nagwek"/>
        <w:spacing w:line="360" w:lineRule="auto"/>
        <w:rPr>
          <w:rFonts w:ascii="Arial" w:eastAsia="Calibri" w:hAnsi="Arial" w:cs="Arial"/>
          <w:bCs/>
          <w:sz w:val="24"/>
          <w:szCs w:val="24"/>
        </w:rPr>
      </w:pPr>
      <w:r w:rsidRPr="00902770">
        <w:rPr>
          <w:rFonts w:ascii="Arial" w:hAnsi="Arial" w:cs="Arial"/>
          <w:b/>
          <w:sz w:val="24"/>
          <w:szCs w:val="24"/>
        </w:rPr>
        <w:t>STOWARZYSZENIE</w:t>
      </w:r>
      <w:r w:rsidR="003A6DF2" w:rsidRPr="00902770">
        <w:rPr>
          <w:rFonts w:ascii="Arial" w:hAnsi="Arial" w:cs="Arial"/>
          <w:b/>
          <w:sz w:val="24"/>
          <w:szCs w:val="24"/>
        </w:rPr>
        <w:t xml:space="preserve">M </w:t>
      </w:r>
      <w:r w:rsidRPr="00902770">
        <w:rPr>
          <w:rFonts w:ascii="Arial" w:hAnsi="Arial" w:cs="Arial"/>
          <w:b/>
          <w:sz w:val="24"/>
          <w:szCs w:val="24"/>
        </w:rPr>
        <w:t>GREEN HOUSE</w:t>
      </w:r>
      <w:r w:rsidRPr="00902770">
        <w:rPr>
          <w:rFonts w:ascii="Arial" w:hAnsi="Arial" w:cs="Arial"/>
          <w:bCs/>
          <w:sz w:val="24"/>
          <w:szCs w:val="24"/>
        </w:rPr>
        <w:t xml:space="preserve"> z siedzibą w: Nowa Wieś Ujska 232, 64-850 Ujście, realizując</w:t>
      </w:r>
      <w:r w:rsidR="001D1D2B" w:rsidRPr="00902770">
        <w:rPr>
          <w:rFonts w:ascii="Arial" w:hAnsi="Arial" w:cs="Arial"/>
          <w:bCs/>
          <w:sz w:val="24"/>
          <w:szCs w:val="24"/>
        </w:rPr>
        <w:t xml:space="preserve">ym </w:t>
      </w:r>
      <w:r w:rsidR="00B67C99" w:rsidRPr="00902770">
        <w:rPr>
          <w:rFonts w:ascii="Arial" w:hAnsi="Arial" w:cs="Arial"/>
          <w:bCs/>
          <w:sz w:val="24"/>
          <w:szCs w:val="24"/>
        </w:rPr>
        <w:t>p</w:t>
      </w:r>
      <w:r w:rsidRPr="00902770">
        <w:rPr>
          <w:rFonts w:ascii="Arial" w:hAnsi="Arial" w:cs="Arial"/>
          <w:bCs/>
          <w:sz w:val="24"/>
          <w:szCs w:val="24"/>
        </w:rPr>
        <w:t xml:space="preserve">rojekt pn.: </w:t>
      </w:r>
      <w:bookmarkStart w:id="1" w:name="_Hlk214883596"/>
      <w:r w:rsidR="00AB4332" w:rsidRPr="00AB4332">
        <w:rPr>
          <w:rFonts w:ascii="Arial" w:hAnsi="Arial" w:cs="Arial"/>
          <w:b/>
          <w:iCs/>
          <w:sz w:val="24"/>
          <w:szCs w:val="24"/>
        </w:rPr>
        <w:t>„Małopolskie edukuje” nr FEMP.06.15</w:t>
      </w:r>
      <w:r w:rsidR="00355EBE">
        <w:rPr>
          <w:rFonts w:ascii="Arial" w:hAnsi="Arial" w:cs="Arial"/>
          <w:b/>
          <w:iCs/>
          <w:sz w:val="24"/>
          <w:szCs w:val="24"/>
        </w:rPr>
        <w:t>-</w:t>
      </w:r>
      <w:r w:rsidR="00AB4332" w:rsidRPr="00AB4332">
        <w:rPr>
          <w:rFonts w:ascii="Arial" w:hAnsi="Arial" w:cs="Arial"/>
          <w:b/>
          <w:iCs/>
          <w:sz w:val="24"/>
          <w:szCs w:val="24"/>
        </w:rPr>
        <w:t xml:space="preserve">IP.02-0417/24 </w:t>
      </w:r>
      <w:r w:rsidRPr="00902770">
        <w:rPr>
          <w:rFonts w:ascii="Arial" w:eastAsia="Calibri" w:hAnsi="Arial" w:cs="Arial"/>
          <w:sz w:val="24"/>
          <w:szCs w:val="24"/>
        </w:rPr>
        <w:t>współfinansowany przez Unię Europejską</w:t>
      </w:r>
      <w:r w:rsidR="005E6ADA">
        <w:rPr>
          <w:rFonts w:ascii="Arial" w:eastAsia="Calibri" w:hAnsi="Arial" w:cs="Arial"/>
          <w:sz w:val="24"/>
          <w:szCs w:val="24"/>
        </w:rPr>
        <w:t xml:space="preserve"> </w:t>
      </w:r>
      <w:r w:rsidR="00AB4332" w:rsidRPr="00AB4332">
        <w:rPr>
          <w:rFonts w:ascii="Arial" w:eastAsia="Calibri" w:hAnsi="Arial" w:cs="Arial"/>
          <w:sz w:val="24"/>
          <w:szCs w:val="24"/>
        </w:rPr>
        <w:t>w ramach programu regionalnego Fundusze Europejskie dla Małopolski  2021-2027, Priorytet 6</w:t>
      </w:r>
      <w:r w:rsidR="00355EBE">
        <w:rPr>
          <w:rFonts w:ascii="Arial" w:eastAsia="Calibri" w:hAnsi="Arial" w:cs="Arial"/>
          <w:sz w:val="24"/>
          <w:szCs w:val="24"/>
        </w:rPr>
        <w:t>.</w:t>
      </w:r>
      <w:r w:rsidR="00AB4332" w:rsidRPr="00AB4332">
        <w:rPr>
          <w:rFonts w:ascii="Arial" w:eastAsia="Calibri" w:hAnsi="Arial" w:cs="Arial"/>
          <w:sz w:val="24"/>
          <w:szCs w:val="24"/>
        </w:rPr>
        <w:t xml:space="preserve"> Fundusze europejskie dla rynku pracy, edukacji i włączenia społecznego</w:t>
      </w:r>
      <w:r w:rsidR="00AB4332">
        <w:rPr>
          <w:rFonts w:ascii="Arial" w:eastAsia="Calibri" w:hAnsi="Arial" w:cs="Arial"/>
          <w:sz w:val="24"/>
          <w:szCs w:val="24"/>
        </w:rPr>
        <w:t xml:space="preserve">, </w:t>
      </w:r>
      <w:r w:rsidR="00AB4332" w:rsidRPr="00AB4332">
        <w:rPr>
          <w:rFonts w:ascii="Arial" w:eastAsia="Calibri" w:hAnsi="Arial" w:cs="Arial"/>
          <w:sz w:val="24"/>
          <w:szCs w:val="24"/>
        </w:rPr>
        <w:t>Działanie 6.15 Kształcenie osób dorosłych, poza systemem popytowym.</w:t>
      </w:r>
      <w:bookmarkEnd w:id="1"/>
      <w:r w:rsidR="00355EBE">
        <w:rPr>
          <w:rFonts w:ascii="Arial" w:eastAsia="Calibri" w:hAnsi="Arial" w:cs="Arial"/>
          <w:bCs/>
          <w:sz w:val="24"/>
          <w:szCs w:val="24"/>
        </w:rPr>
        <w:t xml:space="preserve"> </w:t>
      </w:r>
      <w:r w:rsidR="003A6DF2" w:rsidRPr="00902770">
        <w:rPr>
          <w:rFonts w:ascii="Arial" w:eastAsia="Calibri" w:hAnsi="Arial" w:cs="Arial"/>
          <w:bCs/>
          <w:sz w:val="24"/>
          <w:szCs w:val="24"/>
        </w:rPr>
        <w:t>zwany</w:t>
      </w:r>
      <w:r w:rsidR="00A21542" w:rsidRPr="00902770">
        <w:rPr>
          <w:rFonts w:ascii="Arial" w:eastAsia="Calibri" w:hAnsi="Arial" w:cs="Arial"/>
          <w:bCs/>
          <w:sz w:val="24"/>
          <w:szCs w:val="24"/>
        </w:rPr>
        <w:t>m</w:t>
      </w:r>
      <w:r w:rsidR="001D1D2B" w:rsidRPr="00902770">
        <w:rPr>
          <w:rFonts w:ascii="Arial" w:eastAsia="Calibri" w:hAnsi="Arial" w:cs="Arial"/>
          <w:bCs/>
          <w:sz w:val="24"/>
          <w:szCs w:val="24"/>
        </w:rPr>
        <w:t xml:space="preserve"> w dalszej części umowy</w:t>
      </w:r>
      <w:r w:rsidR="003A6DF2" w:rsidRPr="00902770">
        <w:rPr>
          <w:rFonts w:ascii="Arial" w:eastAsia="Calibri" w:hAnsi="Arial" w:cs="Arial"/>
          <w:bCs/>
          <w:sz w:val="24"/>
          <w:szCs w:val="24"/>
        </w:rPr>
        <w:t xml:space="preserve">  </w:t>
      </w:r>
      <w:r w:rsidR="00A21542" w:rsidRPr="00902770">
        <w:rPr>
          <w:rFonts w:ascii="Arial" w:eastAsia="Calibri" w:hAnsi="Arial" w:cs="Arial"/>
          <w:b/>
          <w:sz w:val="24"/>
          <w:szCs w:val="24"/>
        </w:rPr>
        <w:t>„</w:t>
      </w:r>
      <w:r w:rsidR="003A6DF2" w:rsidRPr="00902770">
        <w:rPr>
          <w:rFonts w:ascii="Arial" w:eastAsia="Calibri" w:hAnsi="Arial" w:cs="Arial"/>
          <w:b/>
          <w:sz w:val="24"/>
          <w:szCs w:val="24"/>
        </w:rPr>
        <w:t>Beneficjentem</w:t>
      </w:r>
      <w:r w:rsidR="00A21542" w:rsidRPr="00902770">
        <w:rPr>
          <w:rFonts w:ascii="Arial" w:eastAsia="Calibri" w:hAnsi="Arial" w:cs="Arial"/>
          <w:b/>
          <w:sz w:val="24"/>
          <w:szCs w:val="24"/>
        </w:rPr>
        <w:t>”</w:t>
      </w:r>
    </w:p>
    <w:p w14:paraId="77427B64" w14:textId="77777777" w:rsidR="000242D2" w:rsidRPr="00902770" w:rsidRDefault="000242D2" w:rsidP="0099289A">
      <w:pPr>
        <w:pStyle w:val="Default"/>
        <w:spacing w:line="360" w:lineRule="auto"/>
        <w:rPr>
          <w:rFonts w:eastAsia="Arial Narrow"/>
          <w:b/>
          <w:bCs/>
          <w:color w:val="auto"/>
        </w:rPr>
      </w:pPr>
    </w:p>
    <w:p w14:paraId="4C84908E" w14:textId="77777777" w:rsidR="00995B8B" w:rsidRPr="00902770" w:rsidRDefault="00995B8B" w:rsidP="0099289A">
      <w:pPr>
        <w:pStyle w:val="Default"/>
        <w:spacing w:line="360" w:lineRule="auto"/>
        <w:rPr>
          <w:color w:val="auto"/>
        </w:rPr>
      </w:pPr>
      <w:r w:rsidRPr="00902770">
        <w:rPr>
          <w:color w:val="auto"/>
        </w:rPr>
        <w:t>a</w:t>
      </w:r>
    </w:p>
    <w:tbl>
      <w:tblPr>
        <w:tblW w:w="9327" w:type="dxa"/>
        <w:tblInd w:w="-5" w:type="dxa"/>
        <w:tblBorders>
          <w:top w:val="dotted" w:sz="4" w:space="0" w:color="FFFFFF"/>
          <w:left w:val="dotted" w:sz="4" w:space="0" w:color="FFFFFF"/>
          <w:bottom w:val="dotted" w:sz="4" w:space="0" w:color="FFFFFF"/>
          <w:right w:val="dotted" w:sz="4" w:space="0" w:color="FFFFFF"/>
        </w:tblBorders>
        <w:tblLayout w:type="fixed"/>
        <w:tblLook w:val="0000" w:firstRow="0" w:lastRow="0" w:firstColumn="0" w:lastColumn="0" w:noHBand="0" w:noVBand="0"/>
      </w:tblPr>
      <w:tblGrid>
        <w:gridCol w:w="2381"/>
        <w:gridCol w:w="6946"/>
      </w:tblGrid>
      <w:tr w:rsidR="009B3B34" w:rsidRPr="00902770" w14:paraId="1FC5842C" w14:textId="77777777" w:rsidTr="00F17AE5">
        <w:tc>
          <w:tcPr>
            <w:tcW w:w="2381" w:type="dxa"/>
          </w:tcPr>
          <w:p w14:paraId="14AA80B7" w14:textId="77777777" w:rsidR="000242D2" w:rsidRPr="00902770" w:rsidRDefault="000242D2" w:rsidP="0099289A">
            <w:pPr>
              <w:autoSpaceDE w:val="0"/>
              <w:spacing w:after="0" w:line="360" w:lineRule="auto"/>
              <w:ind w:left="-112"/>
              <w:rPr>
                <w:rFonts w:ascii="Arial" w:hAnsi="Arial" w:cs="Arial"/>
                <w:b/>
                <w:bCs/>
                <w:sz w:val="24"/>
                <w:szCs w:val="24"/>
              </w:rPr>
            </w:pPr>
          </w:p>
          <w:p w14:paraId="6C1899E2" w14:textId="784911F2" w:rsidR="00995B8B" w:rsidRPr="00902770" w:rsidRDefault="003A6DF2" w:rsidP="0099289A">
            <w:pPr>
              <w:autoSpaceDE w:val="0"/>
              <w:spacing w:after="0" w:line="360" w:lineRule="auto"/>
              <w:ind w:left="-112"/>
              <w:rPr>
                <w:rFonts w:ascii="Arial" w:hAnsi="Arial" w:cs="Arial"/>
                <w:sz w:val="24"/>
                <w:szCs w:val="24"/>
              </w:rPr>
            </w:pPr>
            <w:r w:rsidRPr="00902770">
              <w:rPr>
                <w:rFonts w:ascii="Arial" w:hAnsi="Arial" w:cs="Arial"/>
                <w:b/>
                <w:bCs/>
                <w:sz w:val="24"/>
                <w:szCs w:val="24"/>
              </w:rPr>
              <w:t>Nazwisko i imię:</w:t>
            </w:r>
          </w:p>
        </w:tc>
        <w:tc>
          <w:tcPr>
            <w:tcW w:w="6946" w:type="dxa"/>
            <w:vAlign w:val="bottom"/>
          </w:tcPr>
          <w:p w14:paraId="06D47628" w14:textId="59C94EC4" w:rsidR="00995B8B" w:rsidRPr="00902770" w:rsidRDefault="007A1879" w:rsidP="0099289A">
            <w:pPr>
              <w:autoSpaceDE w:val="0"/>
              <w:snapToGrid w:val="0"/>
              <w:spacing w:after="0" w:line="360" w:lineRule="auto"/>
              <w:rPr>
                <w:rFonts w:ascii="Arial" w:hAnsi="Arial" w:cs="Arial"/>
                <w:b/>
                <w:bCs/>
                <w:sz w:val="24"/>
                <w:szCs w:val="24"/>
              </w:rPr>
            </w:pPr>
            <w:r w:rsidRPr="00902770">
              <w:rPr>
                <w:rFonts w:ascii="Arial" w:hAnsi="Arial" w:cs="Arial"/>
                <w:b/>
                <w:bCs/>
                <w:sz w:val="24"/>
                <w:szCs w:val="24"/>
              </w:rPr>
              <w:t>………………………………………………………</w:t>
            </w:r>
            <w:r w:rsidR="00A366F2" w:rsidRPr="00902770">
              <w:rPr>
                <w:rFonts w:ascii="Arial" w:hAnsi="Arial" w:cs="Arial"/>
                <w:b/>
                <w:bCs/>
                <w:sz w:val="24"/>
                <w:szCs w:val="24"/>
              </w:rPr>
              <w:t>….</w:t>
            </w:r>
            <w:r w:rsidR="00400CC7" w:rsidRPr="00902770">
              <w:rPr>
                <w:rFonts w:ascii="Arial" w:hAnsi="Arial" w:cs="Arial"/>
                <w:b/>
                <w:bCs/>
                <w:sz w:val="24"/>
                <w:szCs w:val="24"/>
              </w:rPr>
              <w:t>.</w:t>
            </w:r>
          </w:p>
        </w:tc>
      </w:tr>
      <w:tr w:rsidR="009B3B34" w:rsidRPr="00902770" w14:paraId="278DA1E7" w14:textId="77777777" w:rsidTr="00380746">
        <w:trPr>
          <w:trHeight w:val="992"/>
        </w:trPr>
        <w:tc>
          <w:tcPr>
            <w:tcW w:w="2381" w:type="dxa"/>
          </w:tcPr>
          <w:p w14:paraId="776C42D4" w14:textId="77777777" w:rsidR="00F8417F" w:rsidRPr="00902770" w:rsidRDefault="00F8417F" w:rsidP="0099289A">
            <w:pPr>
              <w:autoSpaceDE w:val="0"/>
              <w:spacing w:after="0" w:line="360" w:lineRule="auto"/>
              <w:ind w:left="-112"/>
              <w:rPr>
                <w:rFonts w:ascii="Arial" w:hAnsi="Arial" w:cs="Arial"/>
                <w:b/>
                <w:bCs/>
                <w:sz w:val="24"/>
                <w:szCs w:val="24"/>
              </w:rPr>
            </w:pPr>
          </w:p>
          <w:p w14:paraId="0F4CBDB9" w14:textId="6A9EA0EA" w:rsidR="00995B8B" w:rsidRPr="00902770" w:rsidRDefault="00A942FD" w:rsidP="0099289A">
            <w:pPr>
              <w:autoSpaceDE w:val="0"/>
              <w:spacing w:after="0" w:line="360" w:lineRule="auto"/>
              <w:ind w:left="-112"/>
              <w:rPr>
                <w:rFonts w:ascii="Arial" w:hAnsi="Arial" w:cs="Arial"/>
                <w:sz w:val="24"/>
                <w:szCs w:val="24"/>
              </w:rPr>
            </w:pPr>
            <w:r w:rsidRPr="00902770">
              <w:rPr>
                <w:rFonts w:ascii="Arial" w:hAnsi="Arial" w:cs="Arial"/>
                <w:b/>
                <w:bCs/>
                <w:sz w:val="24"/>
                <w:szCs w:val="24"/>
              </w:rPr>
              <w:t>A</w:t>
            </w:r>
            <w:r w:rsidR="000E63BC" w:rsidRPr="00902770">
              <w:rPr>
                <w:rFonts w:ascii="Arial" w:hAnsi="Arial" w:cs="Arial"/>
                <w:b/>
                <w:bCs/>
                <w:sz w:val="24"/>
                <w:szCs w:val="24"/>
              </w:rPr>
              <w:t>d</w:t>
            </w:r>
            <w:r w:rsidR="00F8417F" w:rsidRPr="00902770">
              <w:rPr>
                <w:rFonts w:ascii="Arial" w:hAnsi="Arial" w:cs="Arial"/>
                <w:b/>
                <w:bCs/>
                <w:sz w:val="24"/>
                <w:szCs w:val="24"/>
              </w:rPr>
              <w:t>res zamieszkania:</w:t>
            </w:r>
          </w:p>
        </w:tc>
        <w:tc>
          <w:tcPr>
            <w:tcW w:w="6946" w:type="dxa"/>
            <w:vAlign w:val="bottom"/>
          </w:tcPr>
          <w:p w14:paraId="0E171BAE" w14:textId="01B4ED95" w:rsidR="00995B8B" w:rsidRPr="00902770" w:rsidRDefault="007A1879" w:rsidP="0099289A">
            <w:pPr>
              <w:suppressAutoHyphens w:val="0"/>
              <w:spacing w:after="0" w:line="360" w:lineRule="auto"/>
              <w:rPr>
                <w:rFonts w:ascii="Arial" w:hAnsi="Arial" w:cs="Arial"/>
                <w:b/>
                <w:sz w:val="24"/>
                <w:szCs w:val="24"/>
                <w:lang w:eastAsia="pl-PL"/>
              </w:rPr>
            </w:pPr>
            <w:r w:rsidRPr="00902770">
              <w:rPr>
                <w:rFonts w:ascii="Arial" w:hAnsi="Arial" w:cs="Arial"/>
                <w:b/>
                <w:sz w:val="24"/>
                <w:szCs w:val="24"/>
              </w:rPr>
              <w:t>………………………………………………………</w:t>
            </w:r>
            <w:r w:rsidR="00A366F2" w:rsidRPr="00902770">
              <w:rPr>
                <w:rFonts w:ascii="Arial" w:hAnsi="Arial" w:cs="Arial"/>
                <w:b/>
                <w:sz w:val="24"/>
                <w:szCs w:val="24"/>
              </w:rPr>
              <w:t>…..</w:t>
            </w:r>
          </w:p>
        </w:tc>
      </w:tr>
      <w:tr w:rsidR="009B3B34" w:rsidRPr="00902770" w14:paraId="7C1962D7" w14:textId="77777777" w:rsidTr="00F17AE5">
        <w:trPr>
          <w:trHeight w:val="295"/>
        </w:trPr>
        <w:tc>
          <w:tcPr>
            <w:tcW w:w="2381" w:type="dxa"/>
          </w:tcPr>
          <w:p w14:paraId="7F88DD87" w14:textId="77777777" w:rsidR="00F8417F" w:rsidRPr="00902770" w:rsidRDefault="00F8417F" w:rsidP="0099289A">
            <w:pPr>
              <w:autoSpaceDE w:val="0"/>
              <w:spacing w:after="0" w:line="360" w:lineRule="auto"/>
              <w:ind w:left="-112"/>
              <w:rPr>
                <w:rFonts w:ascii="Arial" w:hAnsi="Arial" w:cs="Arial"/>
                <w:b/>
                <w:bCs/>
                <w:sz w:val="24"/>
                <w:szCs w:val="24"/>
              </w:rPr>
            </w:pPr>
          </w:p>
          <w:p w14:paraId="40A7703D" w14:textId="77777777" w:rsidR="00995B8B" w:rsidRPr="00902770" w:rsidRDefault="00995B8B" w:rsidP="0099289A">
            <w:pPr>
              <w:autoSpaceDE w:val="0"/>
              <w:spacing w:after="0" w:line="360" w:lineRule="auto"/>
              <w:ind w:left="-112"/>
              <w:rPr>
                <w:rFonts w:ascii="Arial" w:hAnsi="Arial" w:cs="Arial"/>
                <w:sz w:val="24"/>
                <w:szCs w:val="24"/>
              </w:rPr>
            </w:pPr>
            <w:r w:rsidRPr="00902770">
              <w:rPr>
                <w:rFonts w:ascii="Arial" w:hAnsi="Arial" w:cs="Arial"/>
                <w:b/>
                <w:bCs/>
                <w:sz w:val="24"/>
                <w:szCs w:val="24"/>
              </w:rPr>
              <w:t>PESEL</w:t>
            </w:r>
            <w:r w:rsidR="00F8417F" w:rsidRPr="00902770">
              <w:rPr>
                <w:rFonts w:ascii="Arial" w:hAnsi="Arial" w:cs="Arial"/>
                <w:b/>
                <w:bCs/>
                <w:sz w:val="24"/>
                <w:szCs w:val="24"/>
              </w:rPr>
              <w:t>:</w:t>
            </w:r>
          </w:p>
        </w:tc>
        <w:tc>
          <w:tcPr>
            <w:tcW w:w="6946" w:type="dxa"/>
            <w:vAlign w:val="bottom"/>
          </w:tcPr>
          <w:p w14:paraId="7289B916" w14:textId="77777777" w:rsidR="000E63BC" w:rsidRPr="00902770" w:rsidRDefault="000E63BC" w:rsidP="0099289A">
            <w:pPr>
              <w:suppressAutoHyphens w:val="0"/>
              <w:spacing w:after="0" w:line="360" w:lineRule="auto"/>
              <w:rPr>
                <w:rFonts w:ascii="Arial" w:hAnsi="Arial" w:cs="Arial"/>
                <w:b/>
                <w:sz w:val="24"/>
                <w:szCs w:val="24"/>
              </w:rPr>
            </w:pPr>
          </w:p>
          <w:p w14:paraId="288E7489" w14:textId="09FE7401" w:rsidR="00995B8B" w:rsidRPr="00902770" w:rsidRDefault="007A1879" w:rsidP="0099289A">
            <w:pPr>
              <w:suppressAutoHyphens w:val="0"/>
              <w:spacing w:after="0" w:line="360" w:lineRule="auto"/>
              <w:rPr>
                <w:rFonts w:ascii="Arial" w:hAnsi="Arial" w:cs="Arial"/>
                <w:b/>
                <w:bCs/>
                <w:sz w:val="24"/>
                <w:szCs w:val="24"/>
              </w:rPr>
            </w:pPr>
            <w:r w:rsidRPr="00902770">
              <w:rPr>
                <w:rFonts w:ascii="Arial" w:hAnsi="Arial" w:cs="Arial"/>
                <w:b/>
                <w:sz w:val="24"/>
                <w:szCs w:val="24"/>
              </w:rPr>
              <w:t>………………………………………………………</w:t>
            </w:r>
            <w:r w:rsidR="00A366F2" w:rsidRPr="00902770">
              <w:rPr>
                <w:rFonts w:ascii="Arial" w:hAnsi="Arial" w:cs="Arial"/>
                <w:b/>
                <w:sz w:val="24"/>
                <w:szCs w:val="24"/>
              </w:rPr>
              <w:t>…..</w:t>
            </w:r>
          </w:p>
        </w:tc>
      </w:tr>
    </w:tbl>
    <w:p w14:paraId="74F1BF59" w14:textId="77777777" w:rsidR="00995B8B" w:rsidRPr="00902770" w:rsidRDefault="00995B8B" w:rsidP="0099289A">
      <w:pPr>
        <w:autoSpaceDE w:val="0"/>
        <w:spacing w:after="0" w:line="360" w:lineRule="auto"/>
        <w:rPr>
          <w:rFonts w:ascii="Arial" w:hAnsi="Arial" w:cs="Arial"/>
          <w:b/>
          <w:bCs/>
          <w:sz w:val="24"/>
          <w:szCs w:val="24"/>
        </w:rPr>
      </w:pPr>
    </w:p>
    <w:p w14:paraId="6C7A83C4" w14:textId="5CE3FC7A" w:rsidR="00475252" w:rsidRPr="00902770" w:rsidRDefault="00F8417F" w:rsidP="0099289A">
      <w:pPr>
        <w:autoSpaceDE w:val="0"/>
        <w:spacing w:after="0" w:line="360" w:lineRule="auto"/>
        <w:rPr>
          <w:rFonts w:ascii="Arial" w:hAnsi="Arial" w:cs="Arial"/>
          <w:sz w:val="24"/>
          <w:szCs w:val="24"/>
        </w:rPr>
      </w:pPr>
      <w:r w:rsidRPr="00902770">
        <w:rPr>
          <w:rFonts w:ascii="Arial" w:hAnsi="Arial" w:cs="Arial"/>
          <w:sz w:val="24"/>
          <w:szCs w:val="24"/>
        </w:rPr>
        <w:t>z</w:t>
      </w:r>
      <w:r w:rsidR="00995B8B" w:rsidRPr="00902770">
        <w:rPr>
          <w:rFonts w:ascii="Arial" w:hAnsi="Arial" w:cs="Arial"/>
          <w:sz w:val="24"/>
          <w:szCs w:val="24"/>
        </w:rPr>
        <w:t>wanym/ą dalej „Uczestnikiem/czką”</w:t>
      </w:r>
    </w:p>
    <w:p w14:paraId="5B97591E" w14:textId="77777777" w:rsidR="004B70EC" w:rsidRPr="00902770" w:rsidRDefault="004B70EC" w:rsidP="0099289A">
      <w:pPr>
        <w:autoSpaceDE w:val="0"/>
        <w:spacing w:after="0" w:line="360" w:lineRule="auto"/>
        <w:rPr>
          <w:rFonts w:ascii="Arial" w:hAnsi="Arial" w:cs="Arial"/>
          <w:sz w:val="24"/>
          <w:szCs w:val="24"/>
        </w:rPr>
      </w:pPr>
    </w:p>
    <w:p w14:paraId="30757F92" w14:textId="039D9A56" w:rsidR="003A5B72" w:rsidRPr="00902770" w:rsidRDefault="00995B8B" w:rsidP="0099289A">
      <w:pPr>
        <w:autoSpaceDE w:val="0"/>
        <w:spacing w:after="0" w:line="360" w:lineRule="auto"/>
        <w:jc w:val="both"/>
        <w:rPr>
          <w:rFonts w:ascii="Arial" w:hAnsi="Arial" w:cs="Arial"/>
          <w:b/>
          <w:bCs/>
          <w:sz w:val="24"/>
          <w:szCs w:val="24"/>
        </w:rPr>
      </w:pPr>
      <w:r w:rsidRPr="00902770">
        <w:rPr>
          <w:rFonts w:ascii="Arial" w:hAnsi="Arial" w:cs="Arial"/>
          <w:b/>
          <w:bCs/>
          <w:sz w:val="24"/>
          <w:szCs w:val="24"/>
        </w:rPr>
        <w:t>§</w:t>
      </w:r>
      <w:r w:rsidR="005E6ADA">
        <w:rPr>
          <w:rFonts w:ascii="Arial" w:hAnsi="Arial" w:cs="Arial"/>
          <w:b/>
          <w:bCs/>
          <w:sz w:val="24"/>
          <w:szCs w:val="24"/>
        </w:rPr>
        <w:t xml:space="preserve"> </w:t>
      </w:r>
      <w:r w:rsidRPr="00902770">
        <w:rPr>
          <w:rFonts w:ascii="Arial" w:hAnsi="Arial" w:cs="Arial"/>
          <w:b/>
          <w:bCs/>
          <w:sz w:val="24"/>
          <w:szCs w:val="24"/>
        </w:rPr>
        <w:t>1</w:t>
      </w:r>
    </w:p>
    <w:p w14:paraId="26ABDC02" w14:textId="72B9500D" w:rsidR="00D11756" w:rsidRPr="00902770" w:rsidRDefault="00995B8B" w:rsidP="0099289A">
      <w:pPr>
        <w:tabs>
          <w:tab w:val="left" w:pos="1208"/>
        </w:tabs>
        <w:spacing w:after="0" w:line="360" w:lineRule="auto"/>
        <w:rPr>
          <w:rFonts w:ascii="Arial" w:hAnsi="Arial" w:cs="Arial"/>
          <w:sz w:val="24"/>
          <w:szCs w:val="24"/>
        </w:rPr>
      </w:pPr>
      <w:r w:rsidRPr="00902770">
        <w:rPr>
          <w:rFonts w:ascii="Arial" w:hAnsi="Arial" w:cs="Arial"/>
          <w:sz w:val="24"/>
          <w:szCs w:val="24"/>
        </w:rPr>
        <w:t xml:space="preserve">Przedmiotem Umowy są warunki uczestnictwa w projekcie </w:t>
      </w:r>
      <w:r w:rsidR="00AB4332" w:rsidRPr="00AB4332">
        <w:rPr>
          <w:rFonts w:ascii="Arial" w:hAnsi="Arial" w:cs="Arial"/>
          <w:b/>
          <w:bCs/>
          <w:sz w:val="24"/>
          <w:szCs w:val="24"/>
        </w:rPr>
        <w:t>„Małopolskie edukuje” nr FEMP.06.15</w:t>
      </w:r>
      <w:r w:rsidR="00355EBE">
        <w:rPr>
          <w:rFonts w:ascii="Arial" w:hAnsi="Arial" w:cs="Arial"/>
          <w:b/>
          <w:bCs/>
          <w:sz w:val="24"/>
          <w:szCs w:val="24"/>
        </w:rPr>
        <w:t>-</w:t>
      </w:r>
      <w:r w:rsidR="00AB4332" w:rsidRPr="00AB4332">
        <w:rPr>
          <w:rFonts w:ascii="Arial" w:hAnsi="Arial" w:cs="Arial"/>
          <w:b/>
          <w:bCs/>
          <w:sz w:val="24"/>
          <w:szCs w:val="24"/>
        </w:rPr>
        <w:t xml:space="preserve">IP.02-0417/24 </w:t>
      </w:r>
      <w:r w:rsidR="00AB4332" w:rsidRPr="00AB4332">
        <w:rPr>
          <w:rFonts w:ascii="Arial" w:hAnsi="Arial" w:cs="Arial"/>
          <w:sz w:val="24"/>
          <w:szCs w:val="24"/>
        </w:rPr>
        <w:t>współfinansowany przez Unię Europejską w ramach programu regionalnego Fundusze Europejskie dla Małopolski  2021-2027, Priorytet 6</w:t>
      </w:r>
      <w:r w:rsidR="00355EBE">
        <w:rPr>
          <w:rFonts w:ascii="Arial" w:hAnsi="Arial" w:cs="Arial"/>
          <w:sz w:val="24"/>
          <w:szCs w:val="24"/>
        </w:rPr>
        <w:t>.</w:t>
      </w:r>
      <w:r w:rsidR="00AB4332" w:rsidRPr="00AB4332">
        <w:rPr>
          <w:rFonts w:ascii="Arial" w:hAnsi="Arial" w:cs="Arial"/>
          <w:sz w:val="24"/>
          <w:szCs w:val="24"/>
        </w:rPr>
        <w:t xml:space="preserve"> Fundusze europejskie dla rynku pracy, edukacji i włączenia społecznego, Działanie 6.15 Kształcenie osób dorosłych, poza systemem popytowym</w:t>
      </w:r>
      <w:r w:rsidR="00AB4332" w:rsidRPr="00AB4332">
        <w:rPr>
          <w:rFonts w:ascii="Arial" w:hAnsi="Arial" w:cs="Arial"/>
          <w:b/>
          <w:bCs/>
          <w:sz w:val="24"/>
          <w:szCs w:val="24"/>
        </w:rPr>
        <w:t>.</w:t>
      </w:r>
    </w:p>
    <w:p w14:paraId="2A23F5A5" w14:textId="20C792DB" w:rsidR="00995B8B" w:rsidRPr="00902770" w:rsidRDefault="00995B8B" w:rsidP="0099289A">
      <w:pPr>
        <w:pStyle w:val="Akapitzlist"/>
        <w:numPr>
          <w:ilvl w:val="0"/>
          <w:numId w:val="2"/>
        </w:numPr>
        <w:tabs>
          <w:tab w:val="left" w:pos="1208"/>
        </w:tabs>
        <w:spacing w:after="0" w:line="360" w:lineRule="auto"/>
        <w:ind w:left="284" w:hanging="284"/>
        <w:rPr>
          <w:rFonts w:ascii="Arial" w:hAnsi="Arial" w:cs="Arial"/>
          <w:sz w:val="24"/>
          <w:szCs w:val="24"/>
        </w:rPr>
      </w:pPr>
      <w:r w:rsidRPr="00902770">
        <w:rPr>
          <w:rFonts w:ascii="Arial" w:hAnsi="Arial" w:cs="Arial"/>
          <w:bCs/>
          <w:sz w:val="24"/>
          <w:szCs w:val="24"/>
        </w:rPr>
        <w:lastRenderedPageBreak/>
        <w:t>Projekt realizowany jest w</w:t>
      </w:r>
      <w:r w:rsidR="00433874" w:rsidRPr="00902770">
        <w:rPr>
          <w:rFonts w:ascii="Arial" w:hAnsi="Arial" w:cs="Arial"/>
          <w:bCs/>
          <w:sz w:val="24"/>
          <w:szCs w:val="24"/>
        </w:rPr>
        <w:t xml:space="preserve"> terminie </w:t>
      </w:r>
      <w:r w:rsidR="00AB4332" w:rsidRPr="00AB4332">
        <w:rPr>
          <w:rFonts w:ascii="Arial" w:hAnsi="Arial" w:cs="Arial"/>
          <w:bCs/>
          <w:sz w:val="24"/>
          <w:szCs w:val="24"/>
        </w:rPr>
        <w:t>od 01.09.2025 r. do 31.08.2026 r.</w:t>
      </w:r>
    </w:p>
    <w:p w14:paraId="62FF809D" w14:textId="77777777" w:rsidR="00AB4332" w:rsidRPr="00AB4332" w:rsidRDefault="003A6DF2" w:rsidP="00AB4332">
      <w:pPr>
        <w:numPr>
          <w:ilvl w:val="0"/>
          <w:numId w:val="2"/>
        </w:numPr>
        <w:tabs>
          <w:tab w:val="left" w:pos="364"/>
        </w:tabs>
        <w:spacing w:after="0" w:line="360" w:lineRule="auto"/>
        <w:ind w:left="284" w:hanging="284"/>
        <w:rPr>
          <w:rFonts w:ascii="Arial" w:eastAsia="Calibri" w:hAnsi="Arial" w:cs="Arial"/>
          <w:sz w:val="24"/>
          <w:szCs w:val="24"/>
        </w:rPr>
      </w:pPr>
      <w:r w:rsidRPr="00902770">
        <w:rPr>
          <w:rFonts w:ascii="Arial" w:hAnsi="Arial" w:cs="Arial"/>
          <w:b/>
          <w:bCs/>
          <w:sz w:val="24"/>
          <w:szCs w:val="24"/>
        </w:rPr>
        <w:t>Głównym celem projektu</w:t>
      </w:r>
      <w:r w:rsidR="007956F6" w:rsidRPr="00902770">
        <w:rPr>
          <w:rFonts w:ascii="Arial" w:hAnsi="Arial" w:cs="Arial"/>
          <w:sz w:val="24"/>
          <w:szCs w:val="24"/>
        </w:rPr>
        <w:t xml:space="preserve"> </w:t>
      </w:r>
      <w:r w:rsidR="00AB4332" w:rsidRPr="00AB4332">
        <w:rPr>
          <w:rFonts w:ascii="Arial" w:hAnsi="Arial" w:cs="Arial"/>
          <w:sz w:val="24"/>
          <w:szCs w:val="24"/>
        </w:rPr>
        <w:t xml:space="preserve">jest nabycie lub podniesienie umiejętności podstawowych niezbędnych do codziennego funkcjonowania i aktywnego uczestnictwa w życiu społecznym oraz zawodowym przez min. 62 [34K/28M] z 72[40K/32M] osób w wieku 24 lat i więcej, zamieszkujących w rozumieniu Kodeksu Cywilnego /pracujących w województwie małopolskim na  terenie jednego z powiatów: nowosądeckiego, m. Nowy Sącz, gorlickiego (w tym na obszarach OSI-miast średnich tracących funkcje społ.-gosp./gmin zmarginalizowanych), posiadających niskie umiejętności podstawowe, nieuczestniczących w trybie edukacji formalnej, zgłaszających z własnej inicjatywy chęć podnoszenia, uzupełnienia umiejętności/kompetencji, należących do co najmniej jednej grupy priorytetowej: osoby z niepełnosprawnościami, w szczególności z niepełnosprawnością intelektualną lub fizyczną i/lub osoby z niskim wykształceniem do poziomu ISCED 3 i/lub osoby oddalone od rynku pracy tj .osoby bezrobotne, w tym osoby długotrwale bezrobotne oraz bierne zawodowo i/lub osoby z obszarów defaworyzowanych, poprzez realizację dla każdego UP trzystopniowej ścieżki wsparcia. Głównym rezultatem proj. będzie uzyskanie kwalifikacji przez min. 62 UP, w tym cyfrowych przez min.26 UP. </w:t>
      </w:r>
    </w:p>
    <w:p w14:paraId="6251A1EB" w14:textId="207597F8" w:rsidR="006328BD" w:rsidRPr="004F4812" w:rsidRDefault="00E834D3" w:rsidP="004F4812">
      <w:pPr>
        <w:numPr>
          <w:ilvl w:val="0"/>
          <w:numId w:val="2"/>
        </w:numPr>
        <w:tabs>
          <w:tab w:val="left" w:pos="364"/>
        </w:tabs>
        <w:spacing w:after="0" w:line="360" w:lineRule="auto"/>
        <w:ind w:left="426" w:hanging="426"/>
        <w:rPr>
          <w:rFonts w:ascii="Arial" w:hAnsi="Arial" w:cs="Arial"/>
          <w:sz w:val="24"/>
          <w:szCs w:val="24"/>
        </w:rPr>
      </w:pPr>
      <w:r w:rsidRPr="00902770">
        <w:rPr>
          <w:rFonts w:ascii="Arial" w:hAnsi="Arial" w:cs="Arial"/>
          <w:b/>
          <w:bCs/>
          <w:sz w:val="24"/>
          <w:szCs w:val="24"/>
        </w:rPr>
        <w:t>Grupę docelową</w:t>
      </w:r>
      <w:r w:rsidR="003A6DF2" w:rsidRPr="00902770">
        <w:rPr>
          <w:rFonts w:ascii="Arial" w:hAnsi="Arial" w:cs="Arial"/>
          <w:b/>
          <w:bCs/>
          <w:sz w:val="24"/>
          <w:szCs w:val="24"/>
        </w:rPr>
        <w:t xml:space="preserve"> projektu</w:t>
      </w:r>
      <w:r w:rsidRPr="00902770">
        <w:rPr>
          <w:rFonts w:ascii="Arial" w:hAnsi="Arial" w:cs="Arial"/>
          <w:b/>
          <w:bCs/>
          <w:sz w:val="24"/>
          <w:szCs w:val="24"/>
        </w:rPr>
        <w:t xml:space="preserve"> </w:t>
      </w:r>
      <w:r w:rsidR="00AB4332" w:rsidRPr="00AB4332">
        <w:rPr>
          <w:rFonts w:ascii="Arial" w:hAnsi="Arial" w:cs="Arial"/>
          <w:sz w:val="24"/>
          <w:szCs w:val="24"/>
        </w:rPr>
        <w:t>to 72[40K/32M] osoby dorosłe w wieku 24 lat i więcej, zamieszkujące w rozum</w:t>
      </w:r>
      <w:r w:rsidR="00AB4332">
        <w:rPr>
          <w:rFonts w:ascii="Arial" w:hAnsi="Arial" w:cs="Arial"/>
          <w:sz w:val="24"/>
          <w:szCs w:val="24"/>
        </w:rPr>
        <w:t xml:space="preserve">ieniu </w:t>
      </w:r>
      <w:r w:rsidR="00AB4332" w:rsidRPr="00AB4332">
        <w:rPr>
          <w:rFonts w:ascii="Arial" w:hAnsi="Arial" w:cs="Arial"/>
          <w:sz w:val="24"/>
          <w:szCs w:val="24"/>
        </w:rPr>
        <w:t>K</w:t>
      </w:r>
      <w:r w:rsidR="00AB4332">
        <w:rPr>
          <w:rFonts w:ascii="Arial" w:hAnsi="Arial" w:cs="Arial"/>
          <w:sz w:val="24"/>
          <w:szCs w:val="24"/>
        </w:rPr>
        <w:t xml:space="preserve">odeksu </w:t>
      </w:r>
      <w:r w:rsidR="00AB4332" w:rsidRPr="00AB4332">
        <w:rPr>
          <w:rFonts w:ascii="Arial" w:hAnsi="Arial" w:cs="Arial"/>
          <w:sz w:val="24"/>
          <w:szCs w:val="24"/>
        </w:rPr>
        <w:t>C</w:t>
      </w:r>
      <w:r w:rsidR="00AB4332">
        <w:rPr>
          <w:rFonts w:ascii="Arial" w:hAnsi="Arial" w:cs="Arial"/>
          <w:sz w:val="24"/>
          <w:szCs w:val="24"/>
        </w:rPr>
        <w:t>ywilnego</w:t>
      </w:r>
      <w:r w:rsidR="00AB4332" w:rsidRPr="00AB4332">
        <w:rPr>
          <w:rFonts w:ascii="Arial" w:hAnsi="Arial" w:cs="Arial"/>
          <w:sz w:val="24"/>
          <w:szCs w:val="24"/>
        </w:rPr>
        <w:t>/pracujące w woj</w:t>
      </w:r>
      <w:r w:rsidR="00AB4332">
        <w:rPr>
          <w:rFonts w:ascii="Arial" w:hAnsi="Arial" w:cs="Arial"/>
          <w:sz w:val="24"/>
          <w:szCs w:val="24"/>
        </w:rPr>
        <w:t xml:space="preserve">ewództwie </w:t>
      </w:r>
      <w:r w:rsidR="00AB4332" w:rsidRPr="00AB4332">
        <w:rPr>
          <w:rFonts w:ascii="Arial" w:hAnsi="Arial" w:cs="Arial"/>
          <w:sz w:val="24"/>
          <w:szCs w:val="24"/>
        </w:rPr>
        <w:t>małopolskim na</w:t>
      </w:r>
      <w:r w:rsidR="00AB4332">
        <w:rPr>
          <w:rFonts w:ascii="Arial" w:hAnsi="Arial" w:cs="Arial"/>
          <w:sz w:val="24"/>
          <w:szCs w:val="24"/>
        </w:rPr>
        <w:t xml:space="preserve"> </w:t>
      </w:r>
      <w:r w:rsidR="00AB4332" w:rsidRPr="00AB4332">
        <w:rPr>
          <w:rFonts w:ascii="Arial" w:hAnsi="Arial" w:cs="Arial"/>
          <w:sz w:val="24"/>
          <w:szCs w:val="24"/>
        </w:rPr>
        <w:t>terenie jednego z powiatów: gorlickiego,</w:t>
      </w:r>
      <w:r w:rsidR="00AB4332">
        <w:rPr>
          <w:rFonts w:ascii="Arial" w:hAnsi="Arial" w:cs="Arial"/>
          <w:sz w:val="24"/>
          <w:szCs w:val="24"/>
        </w:rPr>
        <w:t xml:space="preserve"> </w:t>
      </w:r>
      <w:r w:rsidR="00AB4332" w:rsidRPr="00AB4332">
        <w:rPr>
          <w:rFonts w:ascii="Arial" w:hAnsi="Arial" w:cs="Arial"/>
          <w:sz w:val="24"/>
          <w:szCs w:val="24"/>
        </w:rPr>
        <w:t>nowosądeckiego, m.</w:t>
      </w:r>
      <w:r w:rsidR="00AB4332">
        <w:rPr>
          <w:rFonts w:ascii="Arial" w:hAnsi="Arial" w:cs="Arial"/>
          <w:sz w:val="24"/>
          <w:szCs w:val="24"/>
        </w:rPr>
        <w:t xml:space="preserve"> </w:t>
      </w:r>
      <w:r w:rsidR="00AB4332" w:rsidRPr="00AB4332">
        <w:rPr>
          <w:rFonts w:ascii="Arial" w:hAnsi="Arial" w:cs="Arial"/>
          <w:sz w:val="24"/>
          <w:szCs w:val="24"/>
        </w:rPr>
        <w:t>Nowy Sącz (w tym na obszarach OSI-miast średnich tracących funkcje społ</w:t>
      </w:r>
      <w:r w:rsidR="00AB4332">
        <w:rPr>
          <w:rFonts w:ascii="Arial" w:hAnsi="Arial" w:cs="Arial"/>
          <w:sz w:val="24"/>
          <w:szCs w:val="24"/>
        </w:rPr>
        <w:t xml:space="preserve">eczne – </w:t>
      </w:r>
      <w:r w:rsidR="00AB4332" w:rsidRPr="00AB4332">
        <w:rPr>
          <w:rFonts w:ascii="Arial" w:hAnsi="Arial" w:cs="Arial"/>
          <w:sz w:val="24"/>
          <w:szCs w:val="24"/>
        </w:rPr>
        <w:t>gosp</w:t>
      </w:r>
      <w:r w:rsidR="00AB4332">
        <w:rPr>
          <w:rFonts w:ascii="Arial" w:hAnsi="Arial" w:cs="Arial"/>
          <w:sz w:val="24"/>
          <w:szCs w:val="24"/>
        </w:rPr>
        <w:t>odarcze</w:t>
      </w:r>
      <w:r w:rsidR="00AB4332" w:rsidRPr="00AB4332">
        <w:rPr>
          <w:rFonts w:ascii="Arial" w:hAnsi="Arial" w:cs="Arial"/>
          <w:sz w:val="24"/>
          <w:szCs w:val="24"/>
        </w:rPr>
        <w:t>/gmin zmarginalizowanych), posiadające niskie umiejętności podstawowe (w zak</w:t>
      </w:r>
      <w:r w:rsidR="00AB4332">
        <w:rPr>
          <w:rFonts w:ascii="Arial" w:hAnsi="Arial" w:cs="Arial"/>
          <w:sz w:val="24"/>
          <w:szCs w:val="24"/>
        </w:rPr>
        <w:t xml:space="preserve">resie </w:t>
      </w:r>
      <w:r w:rsidR="00AB4332" w:rsidRPr="00AB4332">
        <w:rPr>
          <w:rFonts w:ascii="Arial" w:hAnsi="Arial" w:cs="Arial"/>
          <w:sz w:val="24"/>
          <w:szCs w:val="24"/>
        </w:rPr>
        <w:t>rozumienia i przetwarzania informacji,</w:t>
      </w:r>
      <w:r w:rsidR="00AB4332">
        <w:rPr>
          <w:rFonts w:ascii="Arial" w:hAnsi="Arial" w:cs="Arial"/>
          <w:sz w:val="24"/>
          <w:szCs w:val="24"/>
        </w:rPr>
        <w:t xml:space="preserve"> </w:t>
      </w:r>
      <w:r w:rsidR="00AB4332" w:rsidRPr="00AB4332">
        <w:rPr>
          <w:rFonts w:ascii="Arial" w:hAnsi="Arial" w:cs="Arial"/>
          <w:sz w:val="24"/>
          <w:szCs w:val="24"/>
        </w:rPr>
        <w:t>rozumowania matematycznego oraz kompetencji cyfrowych), nieuczące się w trybie edukacji formalnej, zgłaszające z własnej inicjatywy</w:t>
      </w:r>
      <w:r w:rsidR="00AB4332">
        <w:rPr>
          <w:rFonts w:ascii="Arial" w:hAnsi="Arial" w:cs="Arial"/>
          <w:sz w:val="24"/>
          <w:szCs w:val="24"/>
        </w:rPr>
        <w:t xml:space="preserve"> </w:t>
      </w:r>
      <w:r w:rsidR="00AB4332" w:rsidRPr="00AB4332">
        <w:rPr>
          <w:rFonts w:ascii="Arial" w:hAnsi="Arial" w:cs="Arial"/>
          <w:sz w:val="24"/>
          <w:szCs w:val="24"/>
        </w:rPr>
        <w:t>chęć podnoszenia, uzupełnienia umiejętności/kompetencji, należące do co najmniej jednej grupy priorytetowej: osoby z</w:t>
      </w:r>
      <w:r w:rsidR="00AB4332">
        <w:rPr>
          <w:rFonts w:ascii="Arial" w:hAnsi="Arial" w:cs="Arial"/>
          <w:sz w:val="24"/>
          <w:szCs w:val="24"/>
        </w:rPr>
        <w:t xml:space="preserve"> </w:t>
      </w:r>
      <w:r w:rsidR="00AB4332" w:rsidRPr="00AB4332">
        <w:rPr>
          <w:rFonts w:ascii="Arial" w:hAnsi="Arial" w:cs="Arial"/>
          <w:sz w:val="24"/>
          <w:szCs w:val="24"/>
        </w:rPr>
        <w:t>niepełnosprawnościami, w szczególności z niepełnosprawnością intelektualną lub fizyczną i/lub osoby z niskim wykształceniem do</w:t>
      </w:r>
      <w:r w:rsidR="004F4812">
        <w:rPr>
          <w:rFonts w:ascii="Arial" w:hAnsi="Arial" w:cs="Arial"/>
          <w:sz w:val="24"/>
          <w:szCs w:val="24"/>
        </w:rPr>
        <w:t xml:space="preserve"> </w:t>
      </w:r>
      <w:r w:rsidR="00AB4332" w:rsidRPr="004F4812">
        <w:rPr>
          <w:rFonts w:ascii="Arial" w:hAnsi="Arial" w:cs="Arial"/>
          <w:sz w:val="24"/>
          <w:szCs w:val="24"/>
        </w:rPr>
        <w:t>poziomu ISCED 3 i/lub osoby oddalone od rynku pracy tj.</w:t>
      </w:r>
      <w:r w:rsidR="004F4812">
        <w:rPr>
          <w:rFonts w:ascii="Arial" w:hAnsi="Arial" w:cs="Arial"/>
          <w:sz w:val="24"/>
          <w:szCs w:val="24"/>
        </w:rPr>
        <w:t xml:space="preserve">  </w:t>
      </w:r>
      <w:r w:rsidR="00AB4332" w:rsidRPr="004F4812">
        <w:rPr>
          <w:rFonts w:ascii="Arial" w:hAnsi="Arial" w:cs="Arial"/>
          <w:sz w:val="24"/>
          <w:szCs w:val="24"/>
        </w:rPr>
        <w:t>osoby bezrobotne, w tym osoby długotrwale bezrobotne oraz bierne zawodowo</w:t>
      </w:r>
      <w:r w:rsidR="004F4812">
        <w:rPr>
          <w:rFonts w:ascii="Arial" w:hAnsi="Arial" w:cs="Arial"/>
          <w:sz w:val="24"/>
          <w:szCs w:val="24"/>
        </w:rPr>
        <w:t xml:space="preserve"> </w:t>
      </w:r>
      <w:r w:rsidR="00AB4332" w:rsidRPr="004F4812">
        <w:rPr>
          <w:rFonts w:ascii="Arial" w:hAnsi="Arial" w:cs="Arial"/>
          <w:sz w:val="24"/>
          <w:szCs w:val="24"/>
        </w:rPr>
        <w:t>i/lub osoby z obszarów defaworyzowanych.</w:t>
      </w:r>
      <w:r w:rsidR="004F4812" w:rsidRPr="004F4812">
        <w:rPr>
          <w:rFonts w:ascii="Arial" w:hAnsi="Arial" w:cs="Arial"/>
          <w:sz w:val="24"/>
          <w:szCs w:val="24"/>
        </w:rPr>
        <w:t xml:space="preserve">  </w:t>
      </w:r>
    </w:p>
    <w:p w14:paraId="5093CD4E" w14:textId="132A51A3" w:rsidR="006B19E8" w:rsidRDefault="00995B8B" w:rsidP="0099289A">
      <w:pPr>
        <w:numPr>
          <w:ilvl w:val="0"/>
          <w:numId w:val="2"/>
        </w:numPr>
        <w:tabs>
          <w:tab w:val="left" w:pos="364"/>
        </w:tabs>
        <w:autoSpaceDE w:val="0"/>
        <w:spacing w:after="0" w:line="360" w:lineRule="auto"/>
        <w:ind w:left="284" w:hanging="284"/>
        <w:rPr>
          <w:rFonts w:ascii="Arial" w:hAnsi="Arial" w:cs="Arial"/>
          <w:sz w:val="24"/>
          <w:szCs w:val="24"/>
        </w:rPr>
      </w:pPr>
      <w:r w:rsidRPr="00902770">
        <w:rPr>
          <w:rFonts w:ascii="Arial" w:hAnsi="Arial" w:cs="Arial"/>
          <w:sz w:val="24"/>
          <w:szCs w:val="24"/>
        </w:rPr>
        <w:t>Wszystkie koszty związane z udziałem Uczestników/czek w projekcie są dofinansowane ze środków Unii Europejskiej w ramach</w:t>
      </w:r>
      <w:r w:rsidR="009E1B80" w:rsidRPr="00902770">
        <w:rPr>
          <w:rFonts w:ascii="Arial" w:hAnsi="Arial" w:cs="Arial"/>
          <w:sz w:val="24"/>
          <w:szCs w:val="24"/>
        </w:rPr>
        <w:t xml:space="preserve"> </w:t>
      </w:r>
      <w:r w:rsidR="0099289A">
        <w:rPr>
          <w:rFonts w:ascii="Arial" w:hAnsi="Arial" w:cs="Arial"/>
          <w:sz w:val="24"/>
          <w:szCs w:val="24"/>
        </w:rPr>
        <w:t>programu regionalnego</w:t>
      </w:r>
      <w:r w:rsidR="009E1B80" w:rsidRPr="00902770">
        <w:rPr>
          <w:rFonts w:ascii="Arial" w:eastAsia="Calibri" w:hAnsi="Arial" w:cs="Arial"/>
          <w:bCs/>
          <w:sz w:val="24"/>
          <w:szCs w:val="24"/>
        </w:rPr>
        <w:t xml:space="preserve"> </w:t>
      </w:r>
      <w:r w:rsidR="004F4812" w:rsidRPr="004F4812">
        <w:rPr>
          <w:rFonts w:ascii="Arial" w:eastAsia="Calibri" w:hAnsi="Arial" w:cs="Arial"/>
          <w:bCs/>
          <w:sz w:val="24"/>
          <w:szCs w:val="24"/>
        </w:rPr>
        <w:lastRenderedPageBreak/>
        <w:t>Fundusze Europejskie dla Małopolski  2021-2027.</w:t>
      </w:r>
      <w:r w:rsidRPr="00902770">
        <w:rPr>
          <w:rFonts w:ascii="Arial" w:hAnsi="Arial" w:cs="Arial"/>
          <w:sz w:val="24"/>
          <w:szCs w:val="24"/>
        </w:rPr>
        <w:t>Tym samym, udział Uczestników/czek w projekcie jest bezpłatny.</w:t>
      </w:r>
    </w:p>
    <w:p w14:paraId="352A4F76" w14:textId="77777777" w:rsidR="00B10641" w:rsidRDefault="00B10641" w:rsidP="00E331D3">
      <w:pPr>
        <w:autoSpaceDE w:val="0"/>
        <w:spacing w:after="0" w:line="360" w:lineRule="auto"/>
        <w:rPr>
          <w:rFonts w:ascii="Arial" w:hAnsi="Arial" w:cs="Arial"/>
          <w:sz w:val="24"/>
          <w:szCs w:val="24"/>
        </w:rPr>
      </w:pPr>
    </w:p>
    <w:p w14:paraId="3CDA32D8" w14:textId="7240A5EC" w:rsidR="003A5B72" w:rsidRDefault="00CB4110" w:rsidP="00E331D3">
      <w:pPr>
        <w:autoSpaceDE w:val="0"/>
        <w:spacing w:after="0" w:line="360" w:lineRule="auto"/>
        <w:rPr>
          <w:rFonts w:ascii="Arial" w:hAnsi="Arial" w:cs="Arial"/>
          <w:b/>
          <w:bCs/>
          <w:sz w:val="24"/>
          <w:szCs w:val="24"/>
        </w:rPr>
      </w:pPr>
      <w:r w:rsidRPr="00902770">
        <w:rPr>
          <w:rFonts w:ascii="Arial" w:hAnsi="Arial" w:cs="Arial"/>
          <w:b/>
          <w:bCs/>
          <w:sz w:val="24"/>
          <w:szCs w:val="24"/>
        </w:rPr>
        <w:t>§2</w:t>
      </w:r>
    </w:p>
    <w:p w14:paraId="1108D5D1" w14:textId="77777777" w:rsidR="00355EBE" w:rsidRDefault="004F4812" w:rsidP="00355EBE">
      <w:pPr>
        <w:spacing w:after="0" w:line="360" w:lineRule="auto"/>
        <w:rPr>
          <w:rFonts w:ascii="Arial" w:eastAsia="Calibri" w:hAnsi="Arial" w:cs="Arial"/>
          <w:b/>
          <w:sz w:val="24"/>
          <w:szCs w:val="24"/>
        </w:rPr>
      </w:pPr>
      <w:r w:rsidRPr="00DE417D">
        <w:rPr>
          <w:rFonts w:ascii="Arial" w:eastAsia="Calibri" w:hAnsi="Arial" w:cs="Arial"/>
          <w:b/>
          <w:sz w:val="24"/>
          <w:szCs w:val="24"/>
        </w:rPr>
        <w:t>Zakres wsparcia</w:t>
      </w:r>
      <w:r>
        <w:rPr>
          <w:rFonts w:ascii="Arial" w:eastAsia="Calibri" w:hAnsi="Arial" w:cs="Arial"/>
          <w:b/>
          <w:sz w:val="24"/>
          <w:szCs w:val="24"/>
        </w:rPr>
        <w:t>:</w:t>
      </w:r>
    </w:p>
    <w:p w14:paraId="48CC5CEA" w14:textId="77777777" w:rsidR="00355EBE" w:rsidRDefault="00355EBE" w:rsidP="00355EBE">
      <w:pPr>
        <w:spacing w:after="0" w:line="360" w:lineRule="auto"/>
        <w:ind w:left="284" w:hanging="284"/>
        <w:rPr>
          <w:rFonts w:ascii="Arial" w:eastAsia="Calibri" w:hAnsi="Arial" w:cs="Arial"/>
          <w:bCs/>
          <w:sz w:val="24"/>
          <w:szCs w:val="24"/>
        </w:rPr>
      </w:pPr>
      <w:bookmarkStart w:id="2" w:name="_Hlk215233645"/>
      <w:r>
        <w:rPr>
          <w:rFonts w:ascii="Arial" w:eastAsia="Calibri" w:hAnsi="Arial" w:cs="Arial"/>
          <w:bCs/>
          <w:sz w:val="24"/>
          <w:szCs w:val="24"/>
        </w:rPr>
        <w:t xml:space="preserve">1. </w:t>
      </w:r>
      <w:r w:rsidRPr="00D01717">
        <w:rPr>
          <w:rFonts w:ascii="Arial" w:eastAsia="Calibri" w:hAnsi="Arial" w:cs="Arial"/>
          <w:b/>
          <w:sz w:val="24"/>
          <w:szCs w:val="24"/>
        </w:rPr>
        <w:t xml:space="preserve">Ocena umiejętności </w:t>
      </w:r>
      <w:r>
        <w:rPr>
          <w:rFonts w:ascii="Arial" w:eastAsia="Calibri" w:hAnsi="Arial" w:cs="Arial"/>
          <w:b/>
          <w:sz w:val="24"/>
          <w:szCs w:val="24"/>
        </w:rPr>
        <w:t>i potrzeb</w:t>
      </w:r>
      <w:r>
        <w:rPr>
          <w:rFonts w:ascii="Arial" w:eastAsia="Calibri" w:hAnsi="Arial" w:cs="Arial"/>
          <w:bCs/>
          <w:sz w:val="24"/>
          <w:szCs w:val="24"/>
        </w:rPr>
        <w:t xml:space="preserve"> – w </w:t>
      </w:r>
      <w:r w:rsidRPr="00153AF9">
        <w:rPr>
          <w:rFonts w:ascii="Arial" w:eastAsia="Calibri" w:hAnsi="Arial" w:cs="Arial"/>
          <w:bCs/>
          <w:sz w:val="24"/>
          <w:szCs w:val="24"/>
        </w:rPr>
        <w:t xml:space="preserve"> ramach pro</w:t>
      </w:r>
      <w:r>
        <w:rPr>
          <w:rFonts w:ascii="Arial" w:eastAsia="Calibri" w:hAnsi="Arial" w:cs="Arial"/>
          <w:bCs/>
          <w:sz w:val="24"/>
          <w:szCs w:val="24"/>
        </w:rPr>
        <w:t>jektu</w:t>
      </w:r>
      <w:r w:rsidRPr="00153AF9">
        <w:rPr>
          <w:rFonts w:ascii="Arial" w:eastAsia="Calibri" w:hAnsi="Arial" w:cs="Arial"/>
          <w:bCs/>
          <w:sz w:val="24"/>
          <w:szCs w:val="24"/>
        </w:rPr>
        <w:t>. dla każdego</w:t>
      </w:r>
      <w:r>
        <w:rPr>
          <w:rFonts w:ascii="Arial" w:eastAsia="Calibri" w:hAnsi="Arial" w:cs="Arial"/>
          <w:bCs/>
          <w:sz w:val="24"/>
          <w:szCs w:val="24"/>
        </w:rPr>
        <w:t xml:space="preserve"> </w:t>
      </w:r>
      <w:r w:rsidRPr="00153AF9">
        <w:rPr>
          <w:rFonts w:ascii="Arial" w:eastAsia="Calibri" w:hAnsi="Arial" w:cs="Arial"/>
          <w:bCs/>
          <w:sz w:val="24"/>
          <w:szCs w:val="24"/>
        </w:rPr>
        <w:t>U</w:t>
      </w:r>
      <w:r>
        <w:rPr>
          <w:rFonts w:ascii="Arial" w:eastAsia="Calibri" w:hAnsi="Arial" w:cs="Arial"/>
          <w:bCs/>
          <w:sz w:val="24"/>
          <w:szCs w:val="24"/>
        </w:rPr>
        <w:t xml:space="preserve">czestnika </w:t>
      </w:r>
      <w:r w:rsidRPr="00153AF9">
        <w:rPr>
          <w:rFonts w:ascii="Arial" w:eastAsia="Calibri" w:hAnsi="Arial" w:cs="Arial"/>
          <w:bCs/>
          <w:sz w:val="24"/>
          <w:szCs w:val="24"/>
        </w:rPr>
        <w:t>zostanie zrealizowana trzystopniowa ścieżka wsparcia:</w:t>
      </w:r>
    </w:p>
    <w:p w14:paraId="63155413" w14:textId="77777777" w:rsidR="00355EBE" w:rsidRPr="001F2E6B" w:rsidRDefault="00355EBE" w:rsidP="00355EBE">
      <w:pPr>
        <w:spacing w:after="0" w:line="360" w:lineRule="auto"/>
        <w:ind w:left="284"/>
        <w:rPr>
          <w:rFonts w:ascii="Arial" w:eastAsia="Calibri" w:hAnsi="Arial" w:cs="Arial"/>
          <w:bCs/>
          <w:sz w:val="24"/>
          <w:szCs w:val="24"/>
        </w:rPr>
      </w:pPr>
      <w:bookmarkStart w:id="3" w:name="_Hlk161755286"/>
      <w:r w:rsidRPr="001F2E6B">
        <w:rPr>
          <w:rFonts w:ascii="Arial" w:eastAsia="Calibri" w:hAnsi="Arial" w:cs="Arial"/>
          <w:bCs/>
          <w:sz w:val="24"/>
          <w:szCs w:val="24"/>
        </w:rPr>
        <w:t>I.</w:t>
      </w:r>
      <w:r w:rsidRPr="001F2E6B">
        <w:rPr>
          <w:rFonts w:ascii="Arial" w:eastAsia="Calibri" w:hAnsi="Arial" w:cs="Arial"/>
          <w:bCs/>
          <w:sz w:val="24"/>
          <w:szCs w:val="24"/>
        </w:rPr>
        <w:tab/>
        <w:t xml:space="preserve">ocenę umiejętności, </w:t>
      </w:r>
    </w:p>
    <w:p w14:paraId="4447394A" w14:textId="77777777" w:rsidR="00355EBE" w:rsidRPr="001F2E6B" w:rsidRDefault="00355EBE" w:rsidP="00355EBE">
      <w:pPr>
        <w:spacing w:after="0" w:line="360" w:lineRule="auto"/>
        <w:ind w:left="284"/>
        <w:rPr>
          <w:rFonts w:ascii="Arial" w:eastAsia="Calibri" w:hAnsi="Arial" w:cs="Arial"/>
          <w:bCs/>
          <w:sz w:val="24"/>
          <w:szCs w:val="24"/>
        </w:rPr>
      </w:pPr>
      <w:r w:rsidRPr="001F2E6B">
        <w:rPr>
          <w:rFonts w:ascii="Arial" w:eastAsia="Calibri" w:hAnsi="Arial" w:cs="Arial"/>
          <w:bCs/>
          <w:sz w:val="24"/>
          <w:szCs w:val="24"/>
        </w:rPr>
        <w:t>II.</w:t>
      </w:r>
      <w:r w:rsidRPr="001F2E6B">
        <w:rPr>
          <w:rFonts w:ascii="Arial" w:eastAsia="Calibri" w:hAnsi="Arial" w:cs="Arial"/>
          <w:bCs/>
          <w:sz w:val="24"/>
          <w:szCs w:val="24"/>
        </w:rPr>
        <w:tab/>
        <w:t xml:space="preserve">wsparcie edukacyjne, </w:t>
      </w:r>
    </w:p>
    <w:p w14:paraId="7B6DA44B" w14:textId="77777777" w:rsidR="00355EBE" w:rsidRPr="001F2E6B" w:rsidRDefault="00355EBE" w:rsidP="00355EBE">
      <w:pPr>
        <w:spacing w:after="0" w:line="360" w:lineRule="auto"/>
        <w:ind w:left="284"/>
        <w:rPr>
          <w:rFonts w:ascii="Arial" w:eastAsia="Calibri" w:hAnsi="Arial" w:cs="Arial"/>
          <w:bCs/>
          <w:sz w:val="24"/>
          <w:szCs w:val="24"/>
        </w:rPr>
      </w:pPr>
      <w:r w:rsidRPr="001F2E6B">
        <w:rPr>
          <w:rFonts w:ascii="Arial" w:eastAsia="Calibri" w:hAnsi="Arial" w:cs="Arial"/>
          <w:bCs/>
          <w:sz w:val="24"/>
          <w:szCs w:val="24"/>
        </w:rPr>
        <w:t>III.</w:t>
      </w:r>
      <w:r w:rsidRPr="001F2E6B">
        <w:rPr>
          <w:rFonts w:ascii="Arial" w:eastAsia="Calibri" w:hAnsi="Arial" w:cs="Arial"/>
          <w:bCs/>
          <w:sz w:val="24"/>
          <w:szCs w:val="24"/>
        </w:rPr>
        <w:tab/>
        <w:t>walidację,</w:t>
      </w:r>
    </w:p>
    <w:bookmarkEnd w:id="3"/>
    <w:p w14:paraId="3844DE56" w14:textId="77777777" w:rsidR="00355EBE" w:rsidRPr="00153AF9" w:rsidRDefault="00355EBE" w:rsidP="00355EBE">
      <w:pPr>
        <w:spacing w:after="0" w:line="360" w:lineRule="auto"/>
        <w:ind w:left="284"/>
        <w:rPr>
          <w:rFonts w:ascii="Arial" w:eastAsia="Calibri" w:hAnsi="Arial" w:cs="Arial"/>
          <w:bCs/>
          <w:sz w:val="24"/>
          <w:szCs w:val="24"/>
        </w:rPr>
      </w:pPr>
      <w:r w:rsidRPr="001F2E6B">
        <w:rPr>
          <w:rFonts w:ascii="Arial" w:eastAsia="Calibri" w:hAnsi="Arial" w:cs="Arial"/>
          <w:bCs/>
          <w:sz w:val="24"/>
          <w:szCs w:val="24"/>
        </w:rPr>
        <w:t>która obejmowała będzie następujące formy wsparcia :</w:t>
      </w:r>
    </w:p>
    <w:p w14:paraId="45126448" w14:textId="77777777" w:rsidR="00355EBE" w:rsidRPr="00D01717" w:rsidRDefault="00355EBE" w:rsidP="00355EBE">
      <w:pPr>
        <w:autoSpaceDE w:val="0"/>
        <w:spacing w:after="0" w:line="360" w:lineRule="auto"/>
        <w:ind w:left="284"/>
        <w:rPr>
          <w:rFonts w:ascii="Arial" w:eastAsia="DejaVuSans" w:hAnsi="Arial" w:cs="Arial"/>
          <w:sz w:val="24"/>
          <w:szCs w:val="24"/>
          <w:lang w:eastAsia="pl-PL"/>
        </w:rPr>
      </w:pPr>
      <w:r w:rsidRPr="00D01717">
        <w:rPr>
          <w:rFonts w:ascii="Arial" w:eastAsia="DejaVuSans" w:hAnsi="Arial" w:cs="Arial"/>
          <w:b/>
          <w:bCs/>
          <w:sz w:val="24"/>
          <w:szCs w:val="24"/>
          <w:lang w:eastAsia="pl-PL"/>
        </w:rPr>
        <w:t xml:space="preserve">Diagnoza kompetencji </w:t>
      </w:r>
      <w:r>
        <w:rPr>
          <w:rFonts w:ascii="Arial" w:eastAsia="DejaVuSans" w:hAnsi="Arial" w:cs="Arial"/>
          <w:b/>
          <w:bCs/>
          <w:sz w:val="24"/>
          <w:szCs w:val="24"/>
          <w:lang w:eastAsia="pl-PL"/>
        </w:rPr>
        <w:t>Uczestnika</w:t>
      </w:r>
      <w:r w:rsidRPr="00D01717">
        <w:rPr>
          <w:rFonts w:ascii="Arial" w:eastAsia="DejaVuSans" w:hAnsi="Arial" w:cs="Arial"/>
          <w:b/>
          <w:bCs/>
          <w:sz w:val="24"/>
          <w:szCs w:val="24"/>
          <w:lang w:eastAsia="pl-PL"/>
        </w:rPr>
        <w:t xml:space="preserve"> –  </w:t>
      </w:r>
      <w:r w:rsidRPr="00D01717">
        <w:rPr>
          <w:rFonts w:ascii="Arial" w:eastAsia="DejaVuSans" w:hAnsi="Arial" w:cs="Arial"/>
          <w:sz w:val="24"/>
          <w:szCs w:val="24"/>
          <w:lang w:eastAsia="pl-PL"/>
        </w:rPr>
        <w:t>84 osoby spełniające kryteria formalne (i z najwyższą liczbą p</w:t>
      </w:r>
      <w:r>
        <w:rPr>
          <w:rFonts w:ascii="Arial" w:eastAsia="DejaVuSans" w:hAnsi="Arial" w:cs="Arial"/>
          <w:sz w:val="24"/>
          <w:szCs w:val="24"/>
          <w:lang w:eastAsia="pl-PL"/>
        </w:rPr>
        <w:t>unktów</w:t>
      </w:r>
      <w:r w:rsidRPr="00D01717">
        <w:rPr>
          <w:rFonts w:ascii="Arial" w:eastAsia="DejaVuSans" w:hAnsi="Arial" w:cs="Arial"/>
          <w:sz w:val="24"/>
          <w:szCs w:val="24"/>
          <w:lang w:eastAsia="pl-PL"/>
        </w:rPr>
        <w:t xml:space="preserve"> z kryteriów premiujących) w ramach I etapu rekrutacji, wezmą udział w indywidualnych spotkaniach z EDUKATOREM [84</w:t>
      </w:r>
      <w:r>
        <w:rPr>
          <w:rFonts w:ascii="Arial" w:eastAsia="DejaVuSans" w:hAnsi="Arial" w:cs="Arial"/>
          <w:sz w:val="24"/>
          <w:szCs w:val="24"/>
          <w:lang w:eastAsia="pl-PL"/>
        </w:rPr>
        <w:t xml:space="preserve"> </w:t>
      </w:r>
      <w:r w:rsidRPr="00D01717">
        <w:rPr>
          <w:rFonts w:ascii="Arial" w:eastAsia="DejaVuSans" w:hAnsi="Arial" w:cs="Arial"/>
          <w:sz w:val="24"/>
          <w:szCs w:val="24"/>
          <w:lang w:eastAsia="pl-PL"/>
        </w:rPr>
        <w:t>os</w:t>
      </w:r>
      <w:r>
        <w:rPr>
          <w:rFonts w:ascii="Arial" w:eastAsia="DejaVuSans" w:hAnsi="Arial" w:cs="Arial"/>
          <w:sz w:val="24"/>
          <w:szCs w:val="24"/>
          <w:lang w:eastAsia="pl-PL"/>
        </w:rPr>
        <w:t xml:space="preserve">oby x </w:t>
      </w:r>
      <w:r w:rsidRPr="00D01717">
        <w:rPr>
          <w:rFonts w:ascii="Arial" w:eastAsia="DejaVuSans" w:hAnsi="Arial" w:cs="Arial"/>
          <w:sz w:val="24"/>
          <w:szCs w:val="24"/>
          <w:lang w:eastAsia="pl-PL"/>
        </w:rPr>
        <w:t>2h</w:t>
      </w:r>
      <w:r>
        <w:rPr>
          <w:rFonts w:ascii="Arial" w:eastAsia="DejaVuSans" w:hAnsi="Arial" w:cs="Arial"/>
          <w:sz w:val="24"/>
          <w:szCs w:val="24"/>
          <w:lang w:eastAsia="pl-PL"/>
        </w:rPr>
        <w:t xml:space="preserve"> </w:t>
      </w:r>
      <w:r w:rsidRPr="00D01717">
        <w:rPr>
          <w:rFonts w:ascii="Arial" w:eastAsia="DejaVuSans" w:hAnsi="Arial" w:cs="Arial"/>
          <w:sz w:val="24"/>
          <w:szCs w:val="24"/>
          <w:lang w:eastAsia="pl-PL"/>
        </w:rPr>
        <w:t>/osobę;1 dzień</w:t>
      </w:r>
      <w:r>
        <w:rPr>
          <w:rFonts w:ascii="Arial" w:eastAsia="DejaVuSans" w:hAnsi="Arial" w:cs="Arial"/>
          <w:sz w:val="24"/>
          <w:szCs w:val="24"/>
          <w:lang w:eastAsia="pl-PL"/>
        </w:rPr>
        <w:t xml:space="preserve"> Uczestnik</w:t>
      </w:r>
      <w:r w:rsidRPr="00D01717">
        <w:rPr>
          <w:rFonts w:ascii="Arial" w:eastAsia="DejaVuSans" w:hAnsi="Arial" w:cs="Arial"/>
          <w:sz w:val="24"/>
          <w:szCs w:val="24"/>
          <w:lang w:eastAsia="pl-PL"/>
        </w:rPr>
        <w:t xml:space="preserve">], podczas których przeprowadzona zostanie OCENA UMIEJĘTNOŚCI I POTRZEB, której celem będzie określenie poziomu posiadanych umiejętności podstawowych każdego Uczestnika Projektu i potrzeb w zakresie ich poprawy. Pozwoli to na właściwe dostosowanie indywidualnego wsparcia edukacyjnego do potrzeb </w:t>
      </w:r>
      <w:r>
        <w:rPr>
          <w:rFonts w:ascii="Arial" w:eastAsia="DejaVuSans" w:hAnsi="Arial" w:cs="Arial"/>
          <w:sz w:val="24"/>
          <w:szCs w:val="24"/>
          <w:lang w:eastAsia="pl-PL"/>
        </w:rPr>
        <w:t>Uczestnika</w:t>
      </w:r>
      <w:r w:rsidRPr="00D01717">
        <w:rPr>
          <w:rFonts w:ascii="Arial" w:eastAsia="DejaVuSans" w:hAnsi="Arial" w:cs="Arial"/>
          <w:sz w:val="24"/>
          <w:szCs w:val="24"/>
          <w:lang w:eastAsia="pl-PL"/>
        </w:rPr>
        <w:t xml:space="preserve">. Edukator poinformuje </w:t>
      </w:r>
      <w:r>
        <w:rPr>
          <w:rFonts w:ascii="Arial" w:eastAsia="DejaVuSans" w:hAnsi="Arial" w:cs="Arial"/>
          <w:sz w:val="24"/>
          <w:szCs w:val="24"/>
          <w:lang w:eastAsia="pl-PL"/>
        </w:rPr>
        <w:t>Uczestnika</w:t>
      </w:r>
      <w:r w:rsidRPr="00D01717">
        <w:rPr>
          <w:rFonts w:ascii="Arial" w:eastAsia="DejaVuSans" w:hAnsi="Arial" w:cs="Arial"/>
          <w:sz w:val="24"/>
          <w:szCs w:val="24"/>
          <w:lang w:eastAsia="pl-PL"/>
        </w:rPr>
        <w:t xml:space="preserve"> o celu badania, jego etapach, wykorzystywanych metodach i narzędziach.</w:t>
      </w:r>
    </w:p>
    <w:p w14:paraId="6D9DEC3B" w14:textId="77777777" w:rsidR="00355EBE" w:rsidRPr="001F2E6B" w:rsidRDefault="00355EBE" w:rsidP="00355EBE">
      <w:pPr>
        <w:autoSpaceDE w:val="0"/>
        <w:spacing w:after="0" w:line="360" w:lineRule="auto"/>
        <w:ind w:left="284"/>
        <w:rPr>
          <w:rFonts w:ascii="Arial" w:hAnsi="Arial" w:cs="Arial"/>
          <w:b/>
          <w:bCs/>
          <w:sz w:val="24"/>
          <w:szCs w:val="24"/>
        </w:rPr>
      </w:pPr>
      <w:r w:rsidRPr="001F2E6B">
        <w:rPr>
          <w:rFonts w:ascii="Arial" w:hAnsi="Arial" w:cs="Arial"/>
          <w:b/>
          <w:bCs/>
          <w:sz w:val="24"/>
          <w:szCs w:val="24"/>
        </w:rPr>
        <w:t>Diagnoza obejmie 3 etapy:</w:t>
      </w:r>
    </w:p>
    <w:p w14:paraId="5E7C779C" w14:textId="77777777" w:rsidR="00355EBE" w:rsidRPr="001F2E6B" w:rsidRDefault="00355EBE" w:rsidP="00355EBE">
      <w:pPr>
        <w:pStyle w:val="Akapitzlist"/>
        <w:autoSpaceDE w:val="0"/>
        <w:spacing w:after="0" w:line="360" w:lineRule="auto"/>
        <w:ind w:left="284"/>
        <w:rPr>
          <w:rFonts w:ascii="Arial" w:hAnsi="Arial" w:cs="Arial"/>
          <w:sz w:val="24"/>
          <w:szCs w:val="24"/>
        </w:rPr>
      </w:pPr>
      <w:r w:rsidRPr="001F2E6B">
        <w:rPr>
          <w:rFonts w:ascii="Arial" w:hAnsi="Arial" w:cs="Arial"/>
          <w:b/>
          <w:bCs/>
          <w:sz w:val="24"/>
          <w:szCs w:val="24"/>
        </w:rPr>
        <w:t>I:Określenie spełnienia warunków udziału w proj</w:t>
      </w:r>
      <w:r>
        <w:rPr>
          <w:rFonts w:ascii="Arial" w:hAnsi="Arial" w:cs="Arial"/>
          <w:b/>
          <w:bCs/>
          <w:sz w:val="24"/>
          <w:szCs w:val="24"/>
        </w:rPr>
        <w:t xml:space="preserve">ekcie </w:t>
      </w:r>
      <w:r>
        <w:rPr>
          <w:rFonts w:ascii="Arial" w:hAnsi="Arial" w:cs="Arial"/>
          <w:sz w:val="24"/>
          <w:szCs w:val="24"/>
        </w:rPr>
        <w:t>-</w:t>
      </w:r>
      <w:r>
        <w:rPr>
          <w:rFonts w:ascii="Arial" w:hAnsi="Arial" w:cs="Arial"/>
          <w:b/>
          <w:bCs/>
          <w:sz w:val="24"/>
          <w:szCs w:val="24"/>
        </w:rPr>
        <w:t xml:space="preserve"> </w:t>
      </w:r>
      <w:r w:rsidRPr="001F2E6B">
        <w:rPr>
          <w:rFonts w:ascii="Arial" w:hAnsi="Arial" w:cs="Arial"/>
          <w:sz w:val="24"/>
          <w:szCs w:val="24"/>
        </w:rPr>
        <w:t>wstępny wywiad z osobami zakwalifikowanymi w rekrutacji do diagnozy poziomu</w:t>
      </w:r>
      <w:r>
        <w:rPr>
          <w:rFonts w:ascii="Arial" w:hAnsi="Arial" w:cs="Arial"/>
          <w:sz w:val="24"/>
          <w:szCs w:val="24"/>
        </w:rPr>
        <w:t xml:space="preserve"> </w:t>
      </w:r>
      <w:r w:rsidRPr="001F2E6B">
        <w:rPr>
          <w:rFonts w:ascii="Arial" w:hAnsi="Arial" w:cs="Arial"/>
          <w:sz w:val="24"/>
          <w:szCs w:val="24"/>
        </w:rPr>
        <w:t>umiejętności podstawowych(rozumienie i tworzenie informacji wraz z zasadami</w:t>
      </w:r>
      <w:r>
        <w:rPr>
          <w:rFonts w:ascii="Arial" w:hAnsi="Arial" w:cs="Arial"/>
          <w:sz w:val="24"/>
          <w:szCs w:val="24"/>
        </w:rPr>
        <w:t xml:space="preserve"> </w:t>
      </w:r>
      <w:r w:rsidRPr="001F2E6B">
        <w:rPr>
          <w:rFonts w:ascii="Arial" w:hAnsi="Arial" w:cs="Arial"/>
          <w:sz w:val="24"/>
          <w:szCs w:val="24"/>
        </w:rPr>
        <w:t>przeciwdziałania przemocy i dyskryminacji, rozumowanie</w:t>
      </w:r>
      <w:r>
        <w:rPr>
          <w:rFonts w:ascii="Arial" w:hAnsi="Arial" w:cs="Arial"/>
          <w:sz w:val="24"/>
          <w:szCs w:val="24"/>
        </w:rPr>
        <w:t xml:space="preserve"> </w:t>
      </w:r>
      <w:r w:rsidRPr="001F2E6B">
        <w:rPr>
          <w:rFonts w:ascii="Arial" w:hAnsi="Arial" w:cs="Arial"/>
          <w:sz w:val="24"/>
          <w:szCs w:val="24"/>
        </w:rPr>
        <w:t>matematyczne, umiejętności cyfrowe)</w:t>
      </w:r>
      <w:r>
        <w:rPr>
          <w:rFonts w:ascii="Arial" w:hAnsi="Arial" w:cs="Arial"/>
          <w:sz w:val="24"/>
          <w:szCs w:val="24"/>
        </w:rPr>
        <w:t>;</w:t>
      </w:r>
    </w:p>
    <w:p w14:paraId="68059654" w14:textId="77777777" w:rsidR="00355EBE" w:rsidRPr="001F2E6B" w:rsidRDefault="00355EBE" w:rsidP="00355EBE">
      <w:pPr>
        <w:autoSpaceDE w:val="0"/>
        <w:spacing w:after="0" w:line="360" w:lineRule="auto"/>
        <w:ind w:left="284"/>
        <w:rPr>
          <w:rFonts w:ascii="Arial" w:hAnsi="Arial" w:cs="Arial"/>
          <w:sz w:val="24"/>
          <w:szCs w:val="24"/>
        </w:rPr>
      </w:pPr>
      <w:r w:rsidRPr="001F2E6B">
        <w:rPr>
          <w:rFonts w:ascii="Arial" w:hAnsi="Arial" w:cs="Arial"/>
          <w:b/>
          <w:bCs/>
          <w:sz w:val="24"/>
          <w:szCs w:val="24"/>
        </w:rPr>
        <w:t>II:</w:t>
      </w:r>
      <w:r>
        <w:rPr>
          <w:rFonts w:ascii="Arial" w:hAnsi="Arial" w:cs="Arial"/>
          <w:b/>
          <w:bCs/>
          <w:sz w:val="24"/>
          <w:szCs w:val="24"/>
        </w:rPr>
        <w:t xml:space="preserve"> </w:t>
      </w:r>
      <w:r w:rsidRPr="001F2E6B">
        <w:rPr>
          <w:rFonts w:ascii="Arial" w:hAnsi="Arial" w:cs="Arial"/>
          <w:b/>
          <w:bCs/>
          <w:sz w:val="24"/>
          <w:szCs w:val="24"/>
        </w:rPr>
        <w:t>Badanie umiejętności podstawowych i potrzeb osób</w:t>
      </w:r>
      <w:r>
        <w:rPr>
          <w:rFonts w:ascii="Arial" w:hAnsi="Arial" w:cs="Arial"/>
          <w:b/>
          <w:bCs/>
          <w:sz w:val="24"/>
          <w:szCs w:val="24"/>
        </w:rPr>
        <w:t xml:space="preserve"> </w:t>
      </w:r>
      <w:r w:rsidRPr="001F2E6B">
        <w:rPr>
          <w:rFonts w:ascii="Arial" w:hAnsi="Arial" w:cs="Arial"/>
          <w:b/>
          <w:bCs/>
          <w:sz w:val="24"/>
          <w:szCs w:val="24"/>
        </w:rPr>
        <w:t>zakwalifikowanych do wsparcia, czynników motywujących i ewentualnych barier udziału</w:t>
      </w:r>
      <w:r>
        <w:rPr>
          <w:rFonts w:ascii="Arial" w:hAnsi="Arial" w:cs="Arial"/>
          <w:b/>
          <w:bCs/>
          <w:sz w:val="24"/>
          <w:szCs w:val="24"/>
        </w:rPr>
        <w:t xml:space="preserve"> - d</w:t>
      </w:r>
      <w:r w:rsidRPr="001F2E6B">
        <w:rPr>
          <w:rFonts w:ascii="Arial" w:hAnsi="Arial" w:cs="Arial"/>
          <w:sz w:val="24"/>
          <w:szCs w:val="24"/>
        </w:rPr>
        <w:t>iagnozą zostaną objęte m.in.</w:t>
      </w:r>
      <w:r>
        <w:rPr>
          <w:rFonts w:ascii="Arial" w:hAnsi="Arial" w:cs="Arial"/>
          <w:sz w:val="24"/>
          <w:szCs w:val="24"/>
        </w:rPr>
        <w:t xml:space="preserve"> </w:t>
      </w:r>
      <w:r w:rsidRPr="001F2E6B">
        <w:rPr>
          <w:rFonts w:ascii="Arial" w:hAnsi="Arial" w:cs="Arial"/>
          <w:sz w:val="24"/>
          <w:szCs w:val="24"/>
        </w:rPr>
        <w:t>następujące obszary:</w:t>
      </w:r>
      <w:r>
        <w:rPr>
          <w:rFonts w:ascii="Arial" w:hAnsi="Arial" w:cs="Arial"/>
          <w:sz w:val="24"/>
          <w:szCs w:val="24"/>
        </w:rPr>
        <w:t xml:space="preserve"> </w:t>
      </w:r>
      <w:r w:rsidRPr="001F2E6B">
        <w:rPr>
          <w:rFonts w:ascii="Arial" w:hAnsi="Arial" w:cs="Arial"/>
          <w:sz w:val="24"/>
          <w:szCs w:val="24"/>
        </w:rPr>
        <w:t>doświadczenie edukacyjne</w:t>
      </w:r>
      <w:r>
        <w:rPr>
          <w:rFonts w:ascii="Arial" w:hAnsi="Arial" w:cs="Arial"/>
          <w:sz w:val="24"/>
          <w:szCs w:val="24"/>
        </w:rPr>
        <w:t xml:space="preserve">, </w:t>
      </w:r>
      <w:r w:rsidRPr="001F2E6B">
        <w:rPr>
          <w:rFonts w:ascii="Arial" w:hAnsi="Arial" w:cs="Arial"/>
          <w:sz w:val="24"/>
          <w:szCs w:val="24"/>
        </w:rPr>
        <w:t>zawodowe i status zawodowy, syt</w:t>
      </w:r>
      <w:r>
        <w:rPr>
          <w:rFonts w:ascii="Arial" w:hAnsi="Arial" w:cs="Arial"/>
          <w:sz w:val="24"/>
          <w:szCs w:val="24"/>
        </w:rPr>
        <w:t xml:space="preserve">uacja </w:t>
      </w:r>
      <w:r w:rsidRPr="001F2E6B">
        <w:rPr>
          <w:rFonts w:ascii="Arial" w:hAnsi="Arial" w:cs="Arial"/>
          <w:sz w:val="24"/>
          <w:szCs w:val="24"/>
        </w:rPr>
        <w:t>rodzinna,</w:t>
      </w:r>
      <w:r>
        <w:rPr>
          <w:rFonts w:ascii="Arial" w:hAnsi="Arial" w:cs="Arial"/>
          <w:sz w:val="24"/>
          <w:szCs w:val="24"/>
        </w:rPr>
        <w:t xml:space="preserve">  </w:t>
      </w:r>
      <w:r w:rsidRPr="001F2E6B">
        <w:rPr>
          <w:rFonts w:ascii="Arial" w:hAnsi="Arial" w:cs="Arial"/>
          <w:sz w:val="24"/>
          <w:szCs w:val="24"/>
        </w:rPr>
        <w:t>motywacja do nauki i rozwoju,</w:t>
      </w:r>
      <w:r>
        <w:rPr>
          <w:rFonts w:ascii="Arial" w:hAnsi="Arial" w:cs="Arial"/>
          <w:sz w:val="24"/>
          <w:szCs w:val="24"/>
        </w:rPr>
        <w:t xml:space="preserve"> </w:t>
      </w:r>
      <w:r w:rsidRPr="001F2E6B">
        <w:rPr>
          <w:rFonts w:ascii="Arial" w:hAnsi="Arial" w:cs="Arial"/>
          <w:sz w:val="24"/>
          <w:szCs w:val="24"/>
        </w:rPr>
        <w:t>indywidualne potrzeby</w:t>
      </w:r>
      <w:r>
        <w:rPr>
          <w:rFonts w:ascii="Arial" w:hAnsi="Arial" w:cs="Arial"/>
          <w:sz w:val="24"/>
          <w:szCs w:val="24"/>
        </w:rPr>
        <w:t>;</w:t>
      </w:r>
    </w:p>
    <w:p w14:paraId="3964FB9E" w14:textId="77777777" w:rsidR="00355EBE" w:rsidRDefault="00355EBE" w:rsidP="00355EBE">
      <w:pPr>
        <w:autoSpaceDE w:val="0"/>
        <w:spacing w:after="0" w:line="360" w:lineRule="auto"/>
        <w:ind w:left="284"/>
        <w:rPr>
          <w:rFonts w:ascii="Arial" w:hAnsi="Arial" w:cs="Arial"/>
          <w:b/>
          <w:bCs/>
          <w:sz w:val="24"/>
          <w:szCs w:val="24"/>
        </w:rPr>
      </w:pPr>
      <w:r w:rsidRPr="001F2E6B">
        <w:rPr>
          <w:rFonts w:ascii="Arial" w:hAnsi="Arial" w:cs="Arial"/>
          <w:b/>
          <w:bCs/>
          <w:sz w:val="24"/>
          <w:szCs w:val="24"/>
        </w:rPr>
        <w:t>III:</w:t>
      </w:r>
      <w:r>
        <w:rPr>
          <w:rFonts w:ascii="Arial" w:hAnsi="Arial" w:cs="Arial"/>
          <w:b/>
          <w:bCs/>
          <w:sz w:val="24"/>
          <w:szCs w:val="24"/>
        </w:rPr>
        <w:t xml:space="preserve"> </w:t>
      </w:r>
      <w:r w:rsidRPr="001F2E6B">
        <w:rPr>
          <w:rFonts w:ascii="Arial" w:hAnsi="Arial" w:cs="Arial"/>
          <w:b/>
          <w:bCs/>
          <w:sz w:val="24"/>
          <w:szCs w:val="24"/>
        </w:rPr>
        <w:t>Informacja zwrotna i opracowanie planu dalszych działań dla każdego U</w:t>
      </w:r>
      <w:r>
        <w:rPr>
          <w:rFonts w:ascii="Arial" w:hAnsi="Arial" w:cs="Arial"/>
          <w:b/>
          <w:bCs/>
          <w:sz w:val="24"/>
          <w:szCs w:val="24"/>
        </w:rPr>
        <w:t>czestnika</w:t>
      </w:r>
      <w:r w:rsidRPr="001F2E6B">
        <w:rPr>
          <w:rFonts w:ascii="Arial" w:hAnsi="Arial" w:cs="Arial"/>
          <w:b/>
          <w:bCs/>
          <w:sz w:val="24"/>
          <w:szCs w:val="24"/>
        </w:rPr>
        <w:t xml:space="preserve"> oraz indywidualnego raportu z diagnoz</w:t>
      </w:r>
      <w:r>
        <w:rPr>
          <w:rFonts w:ascii="Arial" w:hAnsi="Arial" w:cs="Arial"/>
          <w:b/>
          <w:bCs/>
          <w:sz w:val="24"/>
          <w:szCs w:val="24"/>
        </w:rPr>
        <w:t>y;</w:t>
      </w:r>
    </w:p>
    <w:p w14:paraId="7215B3D6" w14:textId="77777777" w:rsidR="00355EBE" w:rsidRPr="00CD1F5B" w:rsidRDefault="00355EBE" w:rsidP="00355EBE">
      <w:pPr>
        <w:autoSpaceDE w:val="0"/>
        <w:spacing w:after="0" w:line="360" w:lineRule="auto"/>
        <w:ind w:left="284"/>
        <w:rPr>
          <w:rFonts w:ascii="Arial" w:hAnsi="Arial" w:cs="Arial"/>
          <w:sz w:val="24"/>
          <w:szCs w:val="24"/>
        </w:rPr>
      </w:pPr>
      <w:r w:rsidRPr="00CD1F5B">
        <w:rPr>
          <w:rFonts w:ascii="Arial" w:hAnsi="Arial" w:cs="Arial"/>
          <w:sz w:val="24"/>
          <w:szCs w:val="24"/>
        </w:rPr>
        <w:lastRenderedPageBreak/>
        <w:t>W przypadku zakwalifikowania dane</w:t>
      </w:r>
      <w:r>
        <w:rPr>
          <w:rFonts w:ascii="Arial" w:hAnsi="Arial" w:cs="Arial"/>
          <w:sz w:val="24"/>
          <w:szCs w:val="24"/>
        </w:rPr>
        <w:t>j osoby</w:t>
      </w:r>
      <w:r w:rsidRPr="00CD1F5B">
        <w:rPr>
          <w:rFonts w:ascii="Arial" w:hAnsi="Arial" w:cs="Arial"/>
          <w:sz w:val="24"/>
          <w:szCs w:val="24"/>
        </w:rPr>
        <w:t xml:space="preserve"> do proj</w:t>
      </w:r>
      <w:r>
        <w:rPr>
          <w:rFonts w:ascii="Arial" w:hAnsi="Arial" w:cs="Arial"/>
          <w:sz w:val="24"/>
          <w:szCs w:val="24"/>
        </w:rPr>
        <w:t>ektu</w:t>
      </w:r>
      <w:r w:rsidRPr="00CD1F5B">
        <w:rPr>
          <w:rFonts w:ascii="Arial" w:hAnsi="Arial" w:cs="Arial"/>
          <w:sz w:val="24"/>
          <w:szCs w:val="24"/>
        </w:rPr>
        <w:t xml:space="preserve"> zostanie opracowany dla niego Indywidualny Plan Rozwoju (IPR) zawierający</w:t>
      </w:r>
      <w:r>
        <w:rPr>
          <w:rFonts w:ascii="Arial" w:hAnsi="Arial" w:cs="Arial"/>
          <w:sz w:val="24"/>
          <w:szCs w:val="24"/>
        </w:rPr>
        <w:t xml:space="preserve"> </w:t>
      </w:r>
      <w:r w:rsidRPr="00CD1F5B">
        <w:rPr>
          <w:rFonts w:ascii="Arial" w:hAnsi="Arial" w:cs="Arial"/>
          <w:sz w:val="24"/>
          <w:szCs w:val="24"/>
        </w:rPr>
        <w:t>m.in.</w:t>
      </w:r>
      <w:r>
        <w:rPr>
          <w:rFonts w:ascii="Arial" w:hAnsi="Arial" w:cs="Arial"/>
          <w:sz w:val="24"/>
          <w:szCs w:val="24"/>
        </w:rPr>
        <w:t xml:space="preserve"> </w:t>
      </w:r>
      <w:r w:rsidRPr="00CD1F5B">
        <w:rPr>
          <w:rFonts w:ascii="Arial" w:hAnsi="Arial" w:cs="Arial"/>
          <w:sz w:val="24"/>
          <w:szCs w:val="24"/>
        </w:rPr>
        <w:t>nazwę umiejętności i opis jej poziomu określony podczas diagnozy, cele edukacyjne do zrealizowania,</w:t>
      </w:r>
      <w:r>
        <w:rPr>
          <w:rFonts w:ascii="Arial" w:hAnsi="Arial" w:cs="Arial"/>
          <w:sz w:val="24"/>
          <w:szCs w:val="24"/>
        </w:rPr>
        <w:t xml:space="preserve"> </w:t>
      </w:r>
      <w:r w:rsidRPr="00CD1F5B">
        <w:rPr>
          <w:rFonts w:ascii="Arial" w:hAnsi="Arial" w:cs="Arial"/>
          <w:sz w:val="24"/>
          <w:szCs w:val="24"/>
        </w:rPr>
        <w:t>zajęcia rozwijające wybrane</w:t>
      </w:r>
      <w:r>
        <w:rPr>
          <w:rFonts w:ascii="Arial" w:hAnsi="Arial" w:cs="Arial"/>
          <w:sz w:val="24"/>
          <w:szCs w:val="24"/>
        </w:rPr>
        <w:t xml:space="preserve"> </w:t>
      </w:r>
      <w:r w:rsidRPr="00CD1F5B">
        <w:rPr>
          <w:rFonts w:ascii="Arial" w:hAnsi="Arial" w:cs="Arial"/>
          <w:sz w:val="24"/>
          <w:szCs w:val="24"/>
        </w:rPr>
        <w:t>umiejętności,</w:t>
      </w:r>
      <w:r>
        <w:rPr>
          <w:rFonts w:ascii="Arial" w:hAnsi="Arial" w:cs="Arial"/>
          <w:sz w:val="24"/>
          <w:szCs w:val="24"/>
        </w:rPr>
        <w:t xml:space="preserve"> </w:t>
      </w:r>
      <w:r w:rsidRPr="00CD1F5B">
        <w:rPr>
          <w:rFonts w:ascii="Arial" w:hAnsi="Arial" w:cs="Arial"/>
          <w:sz w:val="24"/>
          <w:szCs w:val="24"/>
        </w:rPr>
        <w:t>wsparcie mentoringowe oraz inf</w:t>
      </w:r>
      <w:r>
        <w:rPr>
          <w:rFonts w:ascii="Arial" w:hAnsi="Arial" w:cs="Arial"/>
          <w:sz w:val="24"/>
          <w:szCs w:val="24"/>
        </w:rPr>
        <w:t xml:space="preserve">ormację </w:t>
      </w:r>
      <w:r w:rsidRPr="00CD1F5B">
        <w:rPr>
          <w:rFonts w:ascii="Arial" w:hAnsi="Arial" w:cs="Arial"/>
          <w:sz w:val="24"/>
          <w:szCs w:val="24"/>
        </w:rPr>
        <w:t>dokumentujące podniesienie umiejętności po zakończeniu wsparcia. Ocena umiejętności</w:t>
      </w:r>
      <w:r>
        <w:rPr>
          <w:rFonts w:ascii="Arial" w:hAnsi="Arial" w:cs="Arial"/>
          <w:sz w:val="24"/>
          <w:szCs w:val="24"/>
        </w:rPr>
        <w:t xml:space="preserve"> </w:t>
      </w:r>
      <w:r w:rsidRPr="00CD1F5B">
        <w:rPr>
          <w:rFonts w:ascii="Arial" w:hAnsi="Arial" w:cs="Arial"/>
          <w:sz w:val="24"/>
          <w:szCs w:val="24"/>
        </w:rPr>
        <w:t>zostanie udokumentowana.</w:t>
      </w:r>
    </w:p>
    <w:bookmarkEnd w:id="2"/>
    <w:p w14:paraId="45A117F8" w14:textId="4F38B1BB" w:rsidR="00355EBE" w:rsidRPr="00355EBE" w:rsidRDefault="00355EBE" w:rsidP="00355EBE">
      <w:pPr>
        <w:autoSpaceDE w:val="0"/>
        <w:spacing w:after="0" w:line="360" w:lineRule="auto"/>
        <w:ind w:left="284" w:hanging="284"/>
        <w:rPr>
          <w:rFonts w:ascii="Arial" w:hAnsi="Arial" w:cs="Arial"/>
          <w:b/>
          <w:bCs/>
          <w:sz w:val="24"/>
          <w:szCs w:val="24"/>
        </w:rPr>
      </w:pPr>
      <w:r w:rsidRPr="00355EBE">
        <w:rPr>
          <w:rFonts w:ascii="Arial" w:hAnsi="Arial" w:cs="Arial"/>
          <w:sz w:val="24"/>
          <w:szCs w:val="24"/>
        </w:rPr>
        <w:t>2.</w:t>
      </w:r>
      <w:r>
        <w:rPr>
          <w:rFonts w:ascii="Arial" w:hAnsi="Arial" w:cs="Arial"/>
          <w:b/>
          <w:bCs/>
          <w:sz w:val="24"/>
          <w:szCs w:val="24"/>
        </w:rPr>
        <w:t xml:space="preserve"> </w:t>
      </w:r>
      <w:r w:rsidRPr="00355EBE">
        <w:rPr>
          <w:rFonts w:ascii="Arial" w:hAnsi="Arial" w:cs="Arial"/>
          <w:b/>
          <w:bCs/>
          <w:sz w:val="24"/>
          <w:szCs w:val="24"/>
        </w:rPr>
        <w:t xml:space="preserve">Warsztaty z zakresu kompetencji cyfrowych </w:t>
      </w:r>
      <w:r w:rsidRPr="00355EBE">
        <w:rPr>
          <w:rFonts w:ascii="Arial" w:hAnsi="Arial" w:cs="Arial"/>
          <w:sz w:val="24"/>
          <w:szCs w:val="24"/>
        </w:rPr>
        <w:t>– wsparcie edukacyjne zostanie dostosowane do potrzeb Uczestnika i zaadaptowane do ich możliwości w warunkach zapewniających komfort uczenia się (m.in. miejsce realizacji, harmonogram, materiały). Dopasowanie i elastyczne oferty uczenia się będą zg. z wynikami oceny umiejętności i opracowanym IPR (Zadanie 1).</w:t>
      </w:r>
    </w:p>
    <w:p w14:paraId="50216F6B" w14:textId="77777777" w:rsidR="00355EBE" w:rsidRDefault="00355EBE" w:rsidP="00355EBE">
      <w:pPr>
        <w:pStyle w:val="Akapitzlist"/>
        <w:autoSpaceDE w:val="0"/>
        <w:spacing w:after="0" w:line="360" w:lineRule="auto"/>
        <w:ind w:left="284"/>
        <w:rPr>
          <w:rFonts w:ascii="Arial" w:hAnsi="Arial" w:cs="Arial"/>
          <w:sz w:val="24"/>
          <w:szCs w:val="24"/>
        </w:rPr>
      </w:pPr>
      <w:r w:rsidRPr="00165FAA">
        <w:rPr>
          <w:rFonts w:ascii="Arial" w:hAnsi="Arial" w:cs="Arial"/>
          <w:sz w:val="24"/>
          <w:szCs w:val="24"/>
        </w:rPr>
        <w:t xml:space="preserve">Dla 30 </w:t>
      </w:r>
      <w:r>
        <w:rPr>
          <w:rFonts w:ascii="Arial" w:hAnsi="Arial" w:cs="Arial"/>
          <w:sz w:val="24"/>
          <w:szCs w:val="24"/>
        </w:rPr>
        <w:t>osób</w:t>
      </w:r>
      <w:r w:rsidRPr="00165FAA">
        <w:rPr>
          <w:rFonts w:ascii="Arial" w:hAnsi="Arial" w:cs="Arial"/>
          <w:sz w:val="24"/>
          <w:szCs w:val="24"/>
        </w:rPr>
        <w:t>, u których na podst. IPR zdiagnozowano największe deficyty w tym zakresie, zaplanowano wsparcie w postaci WARSZTATÓW Z</w:t>
      </w:r>
      <w:r>
        <w:rPr>
          <w:rFonts w:ascii="Arial" w:hAnsi="Arial" w:cs="Arial"/>
          <w:sz w:val="24"/>
          <w:szCs w:val="24"/>
        </w:rPr>
        <w:t xml:space="preserve"> </w:t>
      </w:r>
      <w:r w:rsidRPr="00165FAA">
        <w:rPr>
          <w:rFonts w:ascii="Arial" w:hAnsi="Arial" w:cs="Arial"/>
          <w:sz w:val="24"/>
          <w:szCs w:val="24"/>
        </w:rPr>
        <w:t>ZAKRESU KOMPETENCJI CYFROWYCH wyłącznie na poziomie podstawowym (wybór tematyki niżej wymienionych warsztatów na podstawie przeprowadzonego badania własnego, standardu kompetencji cyfrowych aktualnej na dzień naboru wersji ramy DIGCOMP, projektu pilotażowego "Szansa – nowe możliwości dla dorosłych", a także dośw</w:t>
      </w:r>
      <w:r>
        <w:rPr>
          <w:rFonts w:ascii="Arial" w:hAnsi="Arial" w:cs="Arial"/>
          <w:sz w:val="24"/>
          <w:szCs w:val="24"/>
        </w:rPr>
        <w:t>iadczenia</w:t>
      </w:r>
      <w:r w:rsidRPr="00165FAA">
        <w:rPr>
          <w:rFonts w:ascii="Arial" w:hAnsi="Arial" w:cs="Arial"/>
          <w:sz w:val="24"/>
          <w:szCs w:val="24"/>
        </w:rPr>
        <w:t xml:space="preserve"> Wnioskodawcy z realizacji projektów dla zbieżnych </w:t>
      </w:r>
      <w:r>
        <w:rPr>
          <w:rFonts w:ascii="Arial" w:hAnsi="Arial" w:cs="Arial"/>
          <w:sz w:val="24"/>
          <w:szCs w:val="24"/>
        </w:rPr>
        <w:t>grup docelowych</w:t>
      </w:r>
      <w:r w:rsidRPr="00165FAA">
        <w:rPr>
          <w:rFonts w:ascii="Arial" w:hAnsi="Arial" w:cs="Arial"/>
          <w:sz w:val="24"/>
          <w:szCs w:val="24"/>
        </w:rPr>
        <w:t>):</w:t>
      </w:r>
      <w:r>
        <w:rPr>
          <w:rFonts w:ascii="Arial" w:hAnsi="Arial" w:cs="Arial"/>
          <w:sz w:val="24"/>
          <w:szCs w:val="24"/>
        </w:rPr>
        <w:t xml:space="preserve"> </w:t>
      </w:r>
    </w:p>
    <w:p w14:paraId="2DBC2C0C" w14:textId="77777777" w:rsidR="00355EBE" w:rsidRDefault="00355EBE" w:rsidP="00355EBE">
      <w:pPr>
        <w:pStyle w:val="Akapitzlist"/>
        <w:autoSpaceDE w:val="0"/>
        <w:spacing w:after="0" w:line="360" w:lineRule="auto"/>
        <w:ind w:left="284"/>
        <w:rPr>
          <w:rFonts w:ascii="Arial" w:hAnsi="Arial" w:cs="Arial"/>
          <w:sz w:val="24"/>
          <w:szCs w:val="24"/>
        </w:rPr>
      </w:pPr>
      <w:r>
        <w:rPr>
          <w:rFonts w:ascii="Arial" w:hAnsi="Arial" w:cs="Arial"/>
          <w:sz w:val="24"/>
          <w:szCs w:val="24"/>
        </w:rPr>
        <w:t>Warsztaty będą się składać z czterech tematów.</w:t>
      </w:r>
    </w:p>
    <w:p w14:paraId="26F28979" w14:textId="77777777" w:rsidR="00355EBE" w:rsidRPr="00165FAA" w:rsidRDefault="00355EBE" w:rsidP="00355EBE">
      <w:pPr>
        <w:pStyle w:val="Akapitzlist"/>
        <w:autoSpaceDE w:val="0"/>
        <w:spacing w:after="0" w:line="360" w:lineRule="auto"/>
        <w:ind w:left="284"/>
        <w:rPr>
          <w:rFonts w:ascii="Arial" w:hAnsi="Arial" w:cs="Arial"/>
          <w:sz w:val="24"/>
          <w:szCs w:val="24"/>
        </w:rPr>
      </w:pPr>
      <w:r w:rsidRPr="00165FAA">
        <w:rPr>
          <w:rFonts w:ascii="Arial" w:hAnsi="Arial" w:cs="Arial"/>
          <w:b/>
          <w:bCs/>
          <w:sz w:val="24"/>
          <w:szCs w:val="24"/>
        </w:rPr>
        <w:t xml:space="preserve"> I TEMAT</w:t>
      </w:r>
      <w:r w:rsidRPr="00165FAA">
        <w:rPr>
          <w:rFonts w:ascii="Arial" w:hAnsi="Arial" w:cs="Arial"/>
          <w:sz w:val="24"/>
          <w:szCs w:val="24"/>
        </w:rPr>
        <w:t xml:space="preserve"> </w:t>
      </w:r>
      <w:r>
        <w:rPr>
          <w:rFonts w:ascii="Arial" w:hAnsi="Arial" w:cs="Arial"/>
          <w:sz w:val="24"/>
          <w:szCs w:val="24"/>
        </w:rPr>
        <w:t xml:space="preserve">- </w:t>
      </w:r>
      <w:r w:rsidRPr="00165FAA">
        <w:rPr>
          <w:rFonts w:ascii="Arial" w:hAnsi="Arial" w:cs="Arial"/>
          <w:sz w:val="24"/>
          <w:szCs w:val="24"/>
        </w:rPr>
        <w:t>z zakr</w:t>
      </w:r>
      <w:r>
        <w:rPr>
          <w:rFonts w:ascii="Arial" w:hAnsi="Arial" w:cs="Arial"/>
          <w:sz w:val="24"/>
          <w:szCs w:val="24"/>
        </w:rPr>
        <w:t>esu</w:t>
      </w:r>
      <w:r w:rsidRPr="00165FAA">
        <w:rPr>
          <w:rFonts w:ascii="Arial" w:hAnsi="Arial" w:cs="Arial"/>
          <w:sz w:val="24"/>
          <w:szCs w:val="24"/>
        </w:rPr>
        <w:t xml:space="preserve"> korzystania ze stron internetowych, portali</w:t>
      </w:r>
      <w:r>
        <w:rPr>
          <w:rFonts w:ascii="Arial" w:hAnsi="Arial" w:cs="Arial"/>
          <w:sz w:val="24"/>
          <w:szCs w:val="24"/>
        </w:rPr>
        <w:t xml:space="preserve"> </w:t>
      </w:r>
      <w:r w:rsidRPr="00165FAA">
        <w:rPr>
          <w:rFonts w:ascii="Arial" w:hAnsi="Arial" w:cs="Arial"/>
          <w:sz w:val="24"/>
          <w:szCs w:val="24"/>
        </w:rPr>
        <w:t>społecznościowych oraz wyszukiwania inf</w:t>
      </w:r>
      <w:r>
        <w:rPr>
          <w:rFonts w:ascii="Arial" w:hAnsi="Arial" w:cs="Arial"/>
          <w:sz w:val="24"/>
          <w:szCs w:val="24"/>
        </w:rPr>
        <w:t>ormacji</w:t>
      </w:r>
      <w:r w:rsidRPr="00165FAA">
        <w:rPr>
          <w:rFonts w:ascii="Arial" w:hAnsi="Arial" w:cs="Arial"/>
          <w:sz w:val="24"/>
          <w:szCs w:val="24"/>
        </w:rPr>
        <w:t xml:space="preserve"> [wykorzystanie wyszukiwarki</w:t>
      </w:r>
    </w:p>
    <w:p w14:paraId="4190BAE0" w14:textId="77777777" w:rsidR="00355EBE" w:rsidRPr="00165FAA" w:rsidRDefault="00355EBE" w:rsidP="00355EBE">
      <w:pPr>
        <w:pStyle w:val="Akapitzlist"/>
        <w:autoSpaceDE w:val="0"/>
        <w:spacing w:after="0" w:line="360" w:lineRule="auto"/>
        <w:ind w:left="284"/>
        <w:rPr>
          <w:rFonts w:ascii="Arial" w:hAnsi="Arial" w:cs="Arial"/>
          <w:sz w:val="24"/>
          <w:szCs w:val="24"/>
        </w:rPr>
      </w:pPr>
      <w:r w:rsidRPr="00165FAA">
        <w:rPr>
          <w:rFonts w:ascii="Arial" w:hAnsi="Arial" w:cs="Arial"/>
          <w:sz w:val="24"/>
          <w:szCs w:val="24"/>
        </w:rPr>
        <w:t>internetowej do wyszukiwania, oceniania i zbierania informacji; filtrowanie, szukanie, przeglądanie danych internetowych; zarządzanie</w:t>
      </w:r>
      <w:r>
        <w:rPr>
          <w:rFonts w:ascii="Arial" w:hAnsi="Arial" w:cs="Arial"/>
          <w:sz w:val="24"/>
          <w:szCs w:val="24"/>
        </w:rPr>
        <w:t xml:space="preserve"> </w:t>
      </w:r>
      <w:r w:rsidRPr="00165FAA">
        <w:rPr>
          <w:rFonts w:ascii="Arial" w:hAnsi="Arial" w:cs="Arial"/>
          <w:sz w:val="24"/>
          <w:szCs w:val="24"/>
        </w:rPr>
        <w:t>danymi; zakładanie konta na portalu społecznościowym i korzystanie z niego; korzystanie z</w:t>
      </w:r>
      <w:r>
        <w:rPr>
          <w:rFonts w:ascii="Arial" w:hAnsi="Arial" w:cs="Arial"/>
          <w:sz w:val="24"/>
          <w:szCs w:val="24"/>
        </w:rPr>
        <w:t xml:space="preserve"> </w:t>
      </w:r>
      <w:r w:rsidRPr="00165FAA">
        <w:rPr>
          <w:rFonts w:ascii="Arial" w:hAnsi="Arial" w:cs="Arial"/>
          <w:sz w:val="24"/>
          <w:szCs w:val="24"/>
        </w:rPr>
        <w:t>komunikatorów internetowych;</w:t>
      </w:r>
      <w:r>
        <w:rPr>
          <w:rFonts w:ascii="Arial" w:hAnsi="Arial" w:cs="Arial"/>
          <w:sz w:val="24"/>
          <w:szCs w:val="24"/>
        </w:rPr>
        <w:t xml:space="preserve"> </w:t>
      </w:r>
      <w:r w:rsidRPr="00165FAA">
        <w:rPr>
          <w:rFonts w:ascii="Arial" w:hAnsi="Arial" w:cs="Arial"/>
          <w:sz w:val="24"/>
          <w:szCs w:val="24"/>
        </w:rPr>
        <w:t>bezpieczeństwo korzystania ze strony internetowej lub portalu społecznościowego; rozwiązywanie problemów technicznych]</w:t>
      </w:r>
    </w:p>
    <w:p w14:paraId="685E0DFF"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b/>
          <w:bCs/>
          <w:sz w:val="24"/>
          <w:szCs w:val="24"/>
        </w:rPr>
        <w:t>II TEMAT</w:t>
      </w:r>
      <w:r w:rsidRPr="00165FAA">
        <w:rPr>
          <w:rFonts w:ascii="Arial" w:hAnsi="Arial" w:cs="Arial"/>
          <w:sz w:val="24"/>
          <w:szCs w:val="24"/>
        </w:rPr>
        <w:t xml:space="preserve"> –</w:t>
      </w:r>
      <w:r>
        <w:rPr>
          <w:rFonts w:ascii="Arial" w:hAnsi="Arial" w:cs="Arial"/>
          <w:sz w:val="24"/>
          <w:szCs w:val="24"/>
        </w:rPr>
        <w:t xml:space="preserve"> </w:t>
      </w:r>
      <w:r w:rsidRPr="00165FAA">
        <w:rPr>
          <w:rFonts w:ascii="Arial" w:hAnsi="Arial" w:cs="Arial"/>
          <w:sz w:val="24"/>
          <w:szCs w:val="24"/>
        </w:rPr>
        <w:t>z zakr</w:t>
      </w:r>
      <w:r>
        <w:rPr>
          <w:rFonts w:ascii="Arial" w:hAnsi="Arial" w:cs="Arial"/>
          <w:sz w:val="24"/>
          <w:szCs w:val="24"/>
        </w:rPr>
        <w:t>esu</w:t>
      </w:r>
      <w:r w:rsidRPr="00165FAA">
        <w:rPr>
          <w:rFonts w:ascii="Arial" w:hAnsi="Arial" w:cs="Arial"/>
          <w:sz w:val="24"/>
          <w:szCs w:val="24"/>
        </w:rPr>
        <w:t xml:space="preserve"> wykorzystywania technologii cyfrowej do komunikacji i tworzenia treści, w tym korespondencja mailowa służbowa i</w:t>
      </w:r>
      <w:r>
        <w:rPr>
          <w:rFonts w:ascii="Arial" w:hAnsi="Arial" w:cs="Arial"/>
          <w:sz w:val="24"/>
          <w:szCs w:val="24"/>
        </w:rPr>
        <w:t xml:space="preserve"> </w:t>
      </w:r>
      <w:r w:rsidRPr="003C544D">
        <w:rPr>
          <w:rFonts w:ascii="Arial" w:hAnsi="Arial" w:cs="Arial"/>
          <w:sz w:val="24"/>
          <w:szCs w:val="24"/>
        </w:rPr>
        <w:t>prywatna [wykorzystanie narzędzi cyfrowych i aplikacji do komunikacji; dzielenie się informacjami i zasobami z wykorzystaniem</w:t>
      </w:r>
      <w:r>
        <w:rPr>
          <w:rFonts w:ascii="Arial" w:hAnsi="Arial" w:cs="Arial"/>
          <w:sz w:val="24"/>
          <w:szCs w:val="24"/>
        </w:rPr>
        <w:t xml:space="preserve"> </w:t>
      </w:r>
      <w:r w:rsidRPr="003C544D">
        <w:rPr>
          <w:rFonts w:ascii="Arial" w:hAnsi="Arial" w:cs="Arial"/>
          <w:sz w:val="24"/>
          <w:szCs w:val="24"/>
        </w:rPr>
        <w:t>technologii cyfr</w:t>
      </w:r>
      <w:r>
        <w:rPr>
          <w:rFonts w:ascii="Arial" w:hAnsi="Arial" w:cs="Arial"/>
          <w:sz w:val="24"/>
          <w:szCs w:val="24"/>
        </w:rPr>
        <w:t>owych</w:t>
      </w:r>
      <w:r w:rsidRPr="003C544D">
        <w:rPr>
          <w:rFonts w:ascii="Arial" w:hAnsi="Arial" w:cs="Arial"/>
          <w:sz w:val="24"/>
          <w:szCs w:val="24"/>
        </w:rPr>
        <w:t>; prowadzenie korespondencji mailowej; korzystanie z funkcjonalności programu pocztowego; rozwiązywanie problemów</w:t>
      </w:r>
      <w:r>
        <w:rPr>
          <w:rFonts w:ascii="Arial" w:hAnsi="Arial" w:cs="Arial"/>
          <w:sz w:val="24"/>
          <w:szCs w:val="24"/>
        </w:rPr>
        <w:t xml:space="preserve"> </w:t>
      </w:r>
      <w:r w:rsidRPr="003C544D">
        <w:rPr>
          <w:rFonts w:ascii="Arial" w:hAnsi="Arial" w:cs="Arial"/>
          <w:sz w:val="24"/>
          <w:szCs w:val="24"/>
        </w:rPr>
        <w:t>technicznych]</w:t>
      </w:r>
    </w:p>
    <w:p w14:paraId="7B4BDBAE"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b/>
          <w:bCs/>
          <w:sz w:val="24"/>
          <w:szCs w:val="24"/>
        </w:rPr>
        <w:lastRenderedPageBreak/>
        <w:t>III TEMAT</w:t>
      </w:r>
      <w:r w:rsidRPr="00165FAA">
        <w:rPr>
          <w:rFonts w:ascii="Arial" w:hAnsi="Arial" w:cs="Arial"/>
          <w:sz w:val="24"/>
          <w:szCs w:val="24"/>
        </w:rPr>
        <w:t xml:space="preserve"> –</w:t>
      </w:r>
      <w:r>
        <w:rPr>
          <w:rFonts w:ascii="Arial" w:hAnsi="Arial" w:cs="Arial"/>
          <w:sz w:val="24"/>
          <w:szCs w:val="24"/>
        </w:rPr>
        <w:t xml:space="preserve"> </w:t>
      </w:r>
      <w:r w:rsidRPr="00165FAA">
        <w:rPr>
          <w:rFonts w:ascii="Arial" w:hAnsi="Arial" w:cs="Arial"/>
          <w:sz w:val="24"/>
          <w:szCs w:val="24"/>
        </w:rPr>
        <w:t>z zakr</w:t>
      </w:r>
      <w:r>
        <w:rPr>
          <w:rFonts w:ascii="Arial" w:hAnsi="Arial" w:cs="Arial"/>
          <w:sz w:val="24"/>
          <w:szCs w:val="24"/>
        </w:rPr>
        <w:t>esu</w:t>
      </w:r>
      <w:r w:rsidRPr="00165FAA">
        <w:rPr>
          <w:rFonts w:ascii="Arial" w:hAnsi="Arial" w:cs="Arial"/>
          <w:sz w:val="24"/>
          <w:szCs w:val="24"/>
        </w:rPr>
        <w:t xml:space="preserve"> korzystania z serwisów i platform internetowych, wraz z kwestiami dot</w:t>
      </w:r>
      <w:r>
        <w:rPr>
          <w:rFonts w:ascii="Arial" w:hAnsi="Arial" w:cs="Arial"/>
          <w:sz w:val="24"/>
          <w:szCs w:val="24"/>
        </w:rPr>
        <w:t>yczącymi</w:t>
      </w:r>
      <w:r w:rsidRPr="00165FAA">
        <w:rPr>
          <w:rFonts w:ascii="Arial" w:hAnsi="Arial" w:cs="Arial"/>
          <w:sz w:val="24"/>
          <w:szCs w:val="24"/>
        </w:rPr>
        <w:t xml:space="preserve"> bezpieczeństwa w sieci [rejestracja na portalach</w:t>
      </w:r>
      <w:r>
        <w:rPr>
          <w:rFonts w:ascii="Arial" w:hAnsi="Arial" w:cs="Arial"/>
          <w:sz w:val="24"/>
          <w:szCs w:val="24"/>
        </w:rPr>
        <w:t xml:space="preserve"> </w:t>
      </w:r>
      <w:r w:rsidRPr="003C544D">
        <w:rPr>
          <w:rFonts w:ascii="Arial" w:hAnsi="Arial" w:cs="Arial"/>
          <w:sz w:val="24"/>
          <w:szCs w:val="24"/>
        </w:rPr>
        <w:t>użytkowych np. e-dziennik, portal medyczny, bankowość internetowa, e-pit, E-PUAP; korzystanie z portali urzędowych, serwisów</w:t>
      </w:r>
      <w:r>
        <w:rPr>
          <w:rFonts w:ascii="Arial" w:hAnsi="Arial" w:cs="Arial"/>
          <w:sz w:val="24"/>
          <w:szCs w:val="24"/>
        </w:rPr>
        <w:t xml:space="preserve"> </w:t>
      </w:r>
      <w:r w:rsidRPr="003C544D">
        <w:rPr>
          <w:rFonts w:ascii="Arial" w:hAnsi="Arial" w:cs="Arial"/>
          <w:sz w:val="24"/>
          <w:szCs w:val="24"/>
        </w:rPr>
        <w:t>pocztowych, dokumentów internetowych, kalendarza online, platform sprzedażowych, e-commerce; narzędzia służące do ochrony</w:t>
      </w:r>
      <w:r>
        <w:rPr>
          <w:rFonts w:ascii="Arial" w:hAnsi="Arial" w:cs="Arial"/>
          <w:sz w:val="24"/>
          <w:szCs w:val="24"/>
        </w:rPr>
        <w:t xml:space="preserve"> </w:t>
      </w:r>
      <w:r w:rsidRPr="003C544D">
        <w:rPr>
          <w:rFonts w:ascii="Arial" w:hAnsi="Arial" w:cs="Arial"/>
          <w:sz w:val="24"/>
          <w:szCs w:val="24"/>
        </w:rPr>
        <w:t>danych; ochrona danych osobowych i prywatności; rozwiązywanie problemów technicznych]</w:t>
      </w:r>
    </w:p>
    <w:p w14:paraId="28379F91"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b/>
          <w:bCs/>
          <w:sz w:val="24"/>
          <w:szCs w:val="24"/>
        </w:rPr>
        <w:t>IV TEMAT</w:t>
      </w:r>
      <w:r w:rsidRPr="00165FAA">
        <w:rPr>
          <w:rFonts w:ascii="Arial" w:hAnsi="Arial" w:cs="Arial"/>
          <w:sz w:val="24"/>
          <w:szCs w:val="24"/>
        </w:rPr>
        <w:t xml:space="preserve"> –</w:t>
      </w:r>
      <w:r>
        <w:rPr>
          <w:rFonts w:ascii="Arial" w:hAnsi="Arial" w:cs="Arial"/>
          <w:sz w:val="24"/>
          <w:szCs w:val="24"/>
        </w:rPr>
        <w:t xml:space="preserve"> </w:t>
      </w:r>
      <w:r w:rsidRPr="00165FAA">
        <w:rPr>
          <w:rFonts w:ascii="Arial" w:hAnsi="Arial" w:cs="Arial"/>
          <w:sz w:val="24"/>
          <w:szCs w:val="24"/>
        </w:rPr>
        <w:t>z zakr</w:t>
      </w:r>
      <w:r>
        <w:rPr>
          <w:rFonts w:ascii="Arial" w:hAnsi="Arial" w:cs="Arial"/>
          <w:sz w:val="24"/>
          <w:szCs w:val="24"/>
        </w:rPr>
        <w:t>esu</w:t>
      </w:r>
      <w:r w:rsidRPr="00165FAA">
        <w:rPr>
          <w:rFonts w:ascii="Arial" w:hAnsi="Arial" w:cs="Arial"/>
          <w:sz w:val="24"/>
          <w:szCs w:val="24"/>
        </w:rPr>
        <w:t xml:space="preserve"> korzystania ze smartfonów/tabletów, wyszukiwania oraz tworzenia treści[konfiguracja ustawień smartfonu/ tabletu;</w:t>
      </w:r>
      <w:r>
        <w:rPr>
          <w:rFonts w:ascii="Arial" w:hAnsi="Arial" w:cs="Arial"/>
          <w:sz w:val="24"/>
          <w:szCs w:val="24"/>
        </w:rPr>
        <w:t xml:space="preserve"> </w:t>
      </w:r>
      <w:r w:rsidRPr="003C544D">
        <w:rPr>
          <w:rFonts w:ascii="Arial" w:hAnsi="Arial" w:cs="Arial"/>
          <w:sz w:val="24"/>
          <w:szCs w:val="24"/>
        </w:rPr>
        <w:t>korzystanie z aplikacji i funkcjonalności multimedialnych; komunikatory dostępne na</w:t>
      </w:r>
      <w:r>
        <w:rPr>
          <w:rFonts w:ascii="Arial" w:hAnsi="Arial" w:cs="Arial"/>
          <w:sz w:val="24"/>
          <w:szCs w:val="24"/>
        </w:rPr>
        <w:t xml:space="preserve"> </w:t>
      </w:r>
      <w:r w:rsidRPr="003C544D">
        <w:rPr>
          <w:rFonts w:ascii="Arial" w:hAnsi="Arial" w:cs="Arial"/>
          <w:sz w:val="24"/>
          <w:szCs w:val="24"/>
        </w:rPr>
        <w:t>smartfonach/</w:t>
      </w:r>
      <w:r>
        <w:rPr>
          <w:rFonts w:ascii="Arial" w:hAnsi="Arial" w:cs="Arial"/>
          <w:sz w:val="24"/>
          <w:szCs w:val="24"/>
        </w:rPr>
        <w:t xml:space="preserve"> </w:t>
      </w:r>
      <w:r w:rsidRPr="003C544D">
        <w:rPr>
          <w:rFonts w:ascii="Arial" w:hAnsi="Arial" w:cs="Arial"/>
          <w:sz w:val="24"/>
          <w:szCs w:val="24"/>
        </w:rPr>
        <w:t>tabletach i korzystanie z nich;</w:t>
      </w:r>
      <w:r>
        <w:rPr>
          <w:rFonts w:ascii="Arial" w:hAnsi="Arial" w:cs="Arial"/>
          <w:sz w:val="24"/>
          <w:szCs w:val="24"/>
        </w:rPr>
        <w:t xml:space="preserve"> </w:t>
      </w:r>
      <w:r w:rsidRPr="003C544D">
        <w:rPr>
          <w:rFonts w:ascii="Arial" w:hAnsi="Arial" w:cs="Arial"/>
          <w:sz w:val="24"/>
          <w:szCs w:val="24"/>
        </w:rPr>
        <w:t>rozwiązywanie problemów technicznych; tworzenie i wyszukiwanie treści za pomocą smartfonów/tabletów; dzwonienie, wysyłanie</w:t>
      </w:r>
    </w:p>
    <w:p w14:paraId="78F1532A" w14:textId="77777777" w:rsidR="00355EBE" w:rsidRDefault="00355EBE" w:rsidP="00355EBE">
      <w:pPr>
        <w:pStyle w:val="Akapitzlist"/>
        <w:autoSpaceDE w:val="0"/>
        <w:spacing w:after="0" w:line="360" w:lineRule="auto"/>
        <w:ind w:left="284"/>
        <w:rPr>
          <w:rFonts w:ascii="Arial" w:hAnsi="Arial" w:cs="Arial"/>
          <w:sz w:val="24"/>
          <w:szCs w:val="24"/>
        </w:rPr>
      </w:pPr>
      <w:r w:rsidRPr="00165FAA">
        <w:rPr>
          <w:rFonts w:ascii="Arial" w:hAnsi="Arial" w:cs="Arial"/>
          <w:sz w:val="24"/>
          <w:szCs w:val="24"/>
        </w:rPr>
        <w:t>smsów, robienie zdjęć i nagrywanie filmów; bezpieczeństwo podczas korzystania ze smartfon</w:t>
      </w:r>
      <w:r>
        <w:rPr>
          <w:rFonts w:ascii="Arial" w:hAnsi="Arial" w:cs="Arial"/>
          <w:sz w:val="24"/>
          <w:szCs w:val="24"/>
        </w:rPr>
        <w:t xml:space="preserve">u </w:t>
      </w:r>
      <w:r w:rsidRPr="00165FAA">
        <w:rPr>
          <w:rFonts w:ascii="Arial" w:hAnsi="Arial" w:cs="Arial"/>
          <w:sz w:val="24"/>
          <w:szCs w:val="24"/>
        </w:rPr>
        <w:t>/tabletu]</w:t>
      </w:r>
    </w:p>
    <w:p w14:paraId="5D107C20" w14:textId="0F5E097C" w:rsidR="00355EBE" w:rsidRPr="00355EBE" w:rsidRDefault="00355EBE" w:rsidP="00355EBE">
      <w:pPr>
        <w:pStyle w:val="Akapitzlist"/>
        <w:numPr>
          <w:ilvl w:val="0"/>
          <w:numId w:val="25"/>
        </w:numPr>
        <w:autoSpaceDE w:val="0"/>
        <w:spacing w:after="0" w:line="360" w:lineRule="auto"/>
        <w:ind w:left="284"/>
        <w:rPr>
          <w:rFonts w:ascii="Arial" w:hAnsi="Arial" w:cs="Arial"/>
          <w:b/>
          <w:bCs/>
          <w:sz w:val="24"/>
          <w:szCs w:val="24"/>
        </w:rPr>
      </w:pPr>
      <w:r w:rsidRPr="00355EBE">
        <w:rPr>
          <w:rFonts w:ascii="Arial" w:hAnsi="Arial" w:cs="Arial"/>
          <w:b/>
          <w:bCs/>
          <w:sz w:val="24"/>
          <w:szCs w:val="24"/>
        </w:rPr>
        <w:t xml:space="preserve">Walidacja kompetencji uzyskanych podczas warsztatów z zakresu kompetencji cyfrowych:  </w:t>
      </w:r>
      <w:r w:rsidRPr="00355EBE">
        <w:rPr>
          <w:rFonts w:ascii="Arial" w:hAnsi="Arial" w:cs="Arial"/>
          <w:sz w:val="24"/>
          <w:szCs w:val="24"/>
        </w:rPr>
        <w:t>Walidacja polegać będzie na sprawdzeniu czy określone umiejętności zostały osiągnięte i mogą zostać potwierdzone, zostanie</w:t>
      </w:r>
    </w:p>
    <w:p w14:paraId="5C76B9DB"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sz w:val="24"/>
          <w:szCs w:val="24"/>
        </w:rPr>
        <w:t>przeprowadzona zg. z 4 etapami:</w:t>
      </w:r>
    </w:p>
    <w:p w14:paraId="51C4E56B"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sz w:val="24"/>
          <w:szCs w:val="24"/>
        </w:rPr>
        <w:t>1.Identyfikowanie</w:t>
      </w:r>
    </w:p>
    <w:p w14:paraId="09A21211"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sz w:val="24"/>
          <w:szCs w:val="24"/>
        </w:rPr>
        <w:t>2.Dokumentowanie</w:t>
      </w:r>
    </w:p>
    <w:p w14:paraId="299BC1A3" w14:textId="77777777" w:rsidR="00355EBE" w:rsidRPr="003C544D"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sz w:val="24"/>
          <w:szCs w:val="24"/>
        </w:rPr>
        <w:t>3.Weryfikacja</w:t>
      </w:r>
    </w:p>
    <w:p w14:paraId="57604B2D" w14:textId="77777777" w:rsidR="00355EBE" w:rsidRDefault="00355EBE" w:rsidP="00355EBE">
      <w:pPr>
        <w:pStyle w:val="Akapitzlist"/>
        <w:autoSpaceDE w:val="0"/>
        <w:spacing w:after="0" w:line="360" w:lineRule="auto"/>
        <w:ind w:left="284"/>
        <w:rPr>
          <w:rFonts w:ascii="Arial" w:hAnsi="Arial" w:cs="Arial"/>
          <w:sz w:val="24"/>
          <w:szCs w:val="24"/>
        </w:rPr>
      </w:pPr>
      <w:r w:rsidRPr="003C544D">
        <w:rPr>
          <w:rFonts w:ascii="Arial" w:hAnsi="Arial" w:cs="Arial"/>
          <w:sz w:val="24"/>
          <w:szCs w:val="24"/>
        </w:rPr>
        <w:t>4.Certyfikowanie</w:t>
      </w:r>
    </w:p>
    <w:p w14:paraId="2430E9B2" w14:textId="77777777" w:rsidR="00355EBE" w:rsidRPr="00447D0B" w:rsidRDefault="00355EBE" w:rsidP="00355EBE">
      <w:pPr>
        <w:pStyle w:val="Akapitzlist"/>
        <w:autoSpaceDE w:val="0"/>
        <w:spacing w:after="0" w:line="360" w:lineRule="auto"/>
        <w:ind w:left="284"/>
        <w:rPr>
          <w:rFonts w:ascii="Arial" w:hAnsi="Arial" w:cs="Arial"/>
          <w:sz w:val="24"/>
          <w:szCs w:val="24"/>
        </w:rPr>
      </w:pPr>
      <w:r w:rsidRPr="00447D0B">
        <w:rPr>
          <w:rFonts w:ascii="Arial" w:hAnsi="Arial" w:cs="Arial"/>
          <w:sz w:val="24"/>
          <w:szCs w:val="24"/>
        </w:rPr>
        <w:t>Zaplanowano walidację w wymiarze 1</w:t>
      </w:r>
      <w:r>
        <w:rPr>
          <w:rFonts w:ascii="Arial" w:hAnsi="Arial" w:cs="Arial"/>
          <w:sz w:val="24"/>
          <w:szCs w:val="24"/>
        </w:rPr>
        <w:t xml:space="preserve"> godzina na osobę</w:t>
      </w:r>
      <w:r w:rsidRPr="00447D0B">
        <w:rPr>
          <w:rFonts w:ascii="Arial" w:hAnsi="Arial" w:cs="Arial"/>
          <w:sz w:val="24"/>
          <w:szCs w:val="24"/>
        </w:rPr>
        <w:t xml:space="preserve"> w ramach każdego z TEMATÓW z zadania 2 tj.:</w:t>
      </w:r>
    </w:p>
    <w:p w14:paraId="03821E2B" w14:textId="77777777" w:rsidR="00355EBE" w:rsidRPr="00447D0B" w:rsidRDefault="00355EBE" w:rsidP="00355EBE">
      <w:pPr>
        <w:pStyle w:val="Akapitzlist"/>
        <w:autoSpaceDE w:val="0"/>
        <w:spacing w:after="0" w:line="360" w:lineRule="auto"/>
        <w:ind w:left="284"/>
        <w:rPr>
          <w:rFonts w:ascii="Arial" w:hAnsi="Arial" w:cs="Arial"/>
          <w:sz w:val="24"/>
          <w:szCs w:val="24"/>
        </w:rPr>
      </w:pPr>
      <w:r>
        <w:rPr>
          <w:rFonts w:ascii="Arial" w:hAnsi="Arial" w:cs="Arial"/>
          <w:sz w:val="24"/>
          <w:szCs w:val="24"/>
        </w:rPr>
        <w:t xml:space="preserve">- </w:t>
      </w:r>
      <w:r w:rsidRPr="00447D0B">
        <w:rPr>
          <w:rFonts w:ascii="Arial" w:hAnsi="Arial" w:cs="Arial"/>
          <w:sz w:val="24"/>
          <w:szCs w:val="24"/>
        </w:rPr>
        <w:t>TEMAT 1 - z zakresu korzystania ze stron internetowych, portali społecznościowych oraz wyszukiwania informacji;</w:t>
      </w:r>
    </w:p>
    <w:p w14:paraId="31CC1C8E" w14:textId="77777777" w:rsidR="00355EBE" w:rsidRPr="00447D0B" w:rsidRDefault="00355EBE" w:rsidP="00355EBE">
      <w:pPr>
        <w:pStyle w:val="Akapitzlist"/>
        <w:autoSpaceDE w:val="0"/>
        <w:spacing w:after="0" w:line="360" w:lineRule="auto"/>
        <w:ind w:left="284"/>
        <w:rPr>
          <w:rFonts w:ascii="Arial" w:hAnsi="Arial" w:cs="Arial"/>
          <w:sz w:val="24"/>
          <w:szCs w:val="24"/>
        </w:rPr>
      </w:pPr>
      <w:r>
        <w:rPr>
          <w:rFonts w:ascii="Arial" w:hAnsi="Arial" w:cs="Arial"/>
          <w:sz w:val="24"/>
          <w:szCs w:val="24"/>
        </w:rPr>
        <w:t xml:space="preserve">- </w:t>
      </w:r>
      <w:r w:rsidRPr="00447D0B">
        <w:rPr>
          <w:rFonts w:ascii="Arial" w:hAnsi="Arial" w:cs="Arial"/>
          <w:sz w:val="24"/>
          <w:szCs w:val="24"/>
        </w:rPr>
        <w:t>TEMAT 2 - z zakresu wykorzystywania technologii cyfrowej do komunikacji i tworzenia treści, w tym korespondencja mailowa służbowa i</w:t>
      </w:r>
    </w:p>
    <w:p w14:paraId="7E70519E" w14:textId="77777777" w:rsidR="00355EBE" w:rsidRPr="00447D0B" w:rsidRDefault="00355EBE" w:rsidP="00355EBE">
      <w:pPr>
        <w:pStyle w:val="Akapitzlist"/>
        <w:autoSpaceDE w:val="0"/>
        <w:spacing w:after="0" w:line="360" w:lineRule="auto"/>
        <w:ind w:left="284"/>
        <w:rPr>
          <w:rFonts w:ascii="Arial" w:hAnsi="Arial" w:cs="Arial"/>
          <w:sz w:val="24"/>
          <w:szCs w:val="24"/>
        </w:rPr>
      </w:pPr>
      <w:r w:rsidRPr="00447D0B">
        <w:rPr>
          <w:rFonts w:ascii="Arial" w:hAnsi="Arial" w:cs="Arial"/>
          <w:sz w:val="24"/>
          <w:szCs w:val="24"/>
        </w:rPr>
        <w:t>prywatna;</w:t>
      </w:r>
    </w:p>
    <w:p w14:paraId="35F81907" w14:textId="77777777" w:rsidR="00355EBE" w:rsidRPr="00447D0B" w:rsidRDefault="00355EBE" w:rsidP="00355EBE">
      <w:pPr>
        <w:pStyle w:val="Akapitzlist"/>
        <w:autoSpaceDE w:val="0"/>
        <w:spacing w:after="0" w:line="360" w:lineRule="auto"/>
        <w:ind w:left="284"/>
        <w:rPr>
          <w:rFonts w:ascii="Arial" w:hAnsi="Arial" w:cs="Arial"/>
          <w:sz w:val="24"/>
          <w:szCs w:val="24"/>
        </w:rPr>
      </w:pPr>
      <w:r>
        <w:rPr>
          <w:rFonts w:ascii="Arial" w:hAnsi="Arial" w:cs="Arial"/>
          <w:sz w:val="24"/>
          <w:szCs w:val="24"/>
        </w:rPr>
        <w:t xml:space="preserve">- </w:t>
      </w:r>
      <w:r w:rsidRPr="00447D0B">
        <w:rPr>
          <w:rFonts w:ascii="Arial" w:hAnsi="Arial" w:cs="Arial"/>
          <w:sz w:val="24"/>
          <w:szCs w:val="24"/>
        </w:rPr>
        <w:t>TEMAT 3 - z zakresu korzystania z serwisów i platform internetowych, wraz z kwestiami dot. bezpieczeństwa w sieci;</w:t>
      </w:r>
    </w:p>
    <w:p w14:paraId="09E4FA7D" w14:textId="77777777" w:rsidR="00355EBE" w:rsidRDefault="00355EBE" w:rsidP="00355EBE">
      <w:pPr>
        <w:pStyle w:val="Akapitzlist"/>
        <w:autoSpaceDE w:val="0"/>
        <w:spacing w:after="0" w:line="360" w:lineRule="auto"/>
        <w:ind w:left="284"/>
        <w:rPr>
          <w:rFonts w:ascii="Arial" w:hAnsi="Arial" w:cs="Arial"/>
          <w:sz w:val="24"/>
          <w:szCs w:val="24"/>
        </w:rPr>
      </w:pPr>
      <w:r>
        <w:rPr>
          <w:rFonts w:ascii="Arial" w:hAnsi="Arial" w:cs="Arial"/>
          <w:sz w:val="24"/>
          <w:szCs w:val="24"/>
        </w:rPr>
        <w:t xml:space="preserve">- </w:t>
      </w:r>
      <w:r w:rsidRPr="00447D0B">
        <w:rPr>
          <w:rFonts w:ascii="Arial" w:hAnsi="Arial" w:cs="Arial"/>
          <w:sz w:val="24"/>
          <w:szCs w:val="24"/>
        </w:rPr>
        <w:t>TEMAT 4 - z zakresu korzystania ze smartfonów/tabletów, wyszukiwania oraz tworzenia treści.</w:t>
      </w:r>
    </w:p>
    <w:p w14:paraId="306A31D4" w14:textId="77777777" w:rsidR="00355EBE" w:rsidRDefault="00355EBE" w:rsidP="00355EBE">
      <w:pPr>
        <w:autoSpaceDE w:val="0"/>
        <w:spacing w:after="0" w:line="360" w:lineRule="auto"/>
        <w:ind w:left="284" w:hanging="426"/>
        <w:rPr>
          <w:rFonts w:ascii="Arial" w:hAnsi="Arial" w:cs="Arial"/>
          <w:sz w:val="24"/>
          <w:szCs w:val="24"/>
        </w:rPr>
      </w:pPr>
      <w:r>
        <w:rPr>
          <w:rFonts w:ascii="Arial" w:hAnsi="Arial" w:cs="Arial"/>
          <w:sz w:val="24"/>
          <w:szCs w:val="24"/>
        </w:rPr>
        <w:lastRenderedPageBreak/>
        <w:t xml:space="preserve">4.   </w:t>
      </w:r>
      <w:r w:rsidRPr="00447D0B">
        <w:rPr>
          <w:rFonts w:ascii="Arial" w:hAnsi="Arial" w:cs="Arial"/>
          <w:b/>
          <w:bCs/>
          <w:sz w:val="24"/>
          <w:szCs w:val="24"/>
        </w:rPr>
        <w:t>Warsztaty z zakresu rozumienia i tworzenia treści wraz z zasadami przeciwdziałania przemocy i dyskryminacji</w:t>
      </w:r>
      <w:r>
        <w:rPr>
          <w:rFonts w:ascii="Arial" w:hAnsi="Arial" w:cs="Arial"/>
          <w:b/>
          <w:bCs/>
          <w:sz w:val="24"/>
          <w:szCs w:val="24"/>
        </w:rPr>
        <w:t xml:space="preserve">: </w:t>
      </w:r>
      <w:r>
        <w:rPr>
          <w:rFonts w:ascii="Arial" w:hAnsi="Arial" w:cs="Arial"/>
          <w:sz w:val="24"/>
          <w:szCs w:val="24"/>
        </w:rPr>
        <w:t>d</w:t>
      </w:r>
      <w:r w:rsidRPr="00447D0B">
        <w:rPr>
          <w:rFonts w:ascii="Arial" w:hAnsi="Arial" w:cs="Arial"/>
          <w:sz w:val="24"/>
          <w:szCs w:val="24"/>
        </w:rPr>
        <w:t>la</w:t>
      </w:r>
      <w:r>
        <w:rPr>
          <w:rFonts w:ascii="Arial" w:hAnsi="Arial" w:cs="Arial"/>
          <w:sz w:val="24"/>
          <w:szCs w:val="24"/>
        </w:rPr>
        <w:t xml:space="preserve"> osób</w:t>
      </w:r>
      <w:r w:rsidRPr="00447D0B">
        <w:rPr>
          <w:rFonts w:ascii="Arial" w:hAnsi="Arial" w:cs="Arial"/>
          <w:sz w:val="24"/>
          <w:szCs w:val="24"/>
        </w:rPr>
        <w:t>, u których na podstawie IPR zostaną zdefiniowane właściwe dla tego</w:t>
      </w:r>
      <w:r>
        <w:rPr>
          <w:rFonts w:ascii="Arial" w:hAnsi="Arial" w:cs="Arial"/>
          <w:sz w:val="24"/>
          <w:szCs w:val="24"/>
        </w:rPr>
        <w:t xml:space="preserve"> </w:t>
      </w:r>
      <w:r w:rsidRPr="00447D0B">
        <w:rPr>
          <w:rFonts w:ascii="Arial" w:hAnsi="Arial" w:cs="Arial"/>
          <w:sz w:val="24"/>
          <w:szCs w:val="24"/>
        </w:rPr>
        <w:t>wsparcia deficyty, zaplanowano</w:t>
      </w:r>
      <w:r>
        <w:rPr>
          <w:rFonts w:ascii="Arial" w:hAnsi="Arial" w:cs="Arial"/>
          <w:sz w:val="24"/>
          <w:szCs w:val="24"/>
        </w:rPr>
        <w:t xml:space="preserve">:  </w:t>
      </w:r>
      <w:r w:rsidRPr="00447D0B">
        <w:rPr>
          <w:rFonts w:ascii="Arial" w:hAnsi="Arial" w:cs="Arial"/>
          <w:b/>
          <w:bCs/>
          <w:sz w:val="24"/>
          <w:szCs w:val="24"/>
        </w:rPr>
        <w:t>WARSZTATY Z ZAKRESU ROZUMIENIA I TWORZENIA TREŚCI WRAZ Z ZASADAMI PRZECIWDZIAŁANIA PRZEMOCY I DYSKRYMINACJI</w:t>
      </w:r>
      <w:r w:rsidRPr="00447D0B">
        <w:rPr>
          <w:rFonts w:ascii="Arial" w:hAnsi="Arial" w:cs="Arial"/>
          <w:sz w:val="24"/>
          <w:szCs w:val="24"/>
        </w:rPr>
        <w:t xml:space="preserve"> (wybór tematyki nw. warsztatów</w:t>
      </w:r>
      <w:r>
        <w:rPr>
          <w:rFonts w:ascii="Arial" w:hAnsi="Arial" w:cs="Arial"/>
          <w:b/>
          <w:bCs/>
          <w:sz w:val="24"/>
          <w:szCs w:val="24"/>
        </w:rPr>
        <w:t xml:space="preserve"> </w:t>
      </w:r>
      <w:r w:rsidRPr="00447D0B">
        <w:rPr>
          <w:rFonts w:ascii="Arial" w:hAnsi="Arial" w:cs="Arial"/>
          <w:sz w:val="24"/>
          <w:szCs w:val="24"/>
        </w:rPr>
        <w:t>na podstawie przeprowadzonego badania własnego, proj. pilotażowego "Szansa - nowe możliwości dla dorosłych", a także dośw</w:t>
      </w:r>
      <w:r>
        <w:rPr>
          <w:rFonts w:ascii="Arial" w:hAnsi="Arial" w:cs="Arial"/>
          <w:sz w:val="24"/>
          <w:szCs w:val="24"/>
        </w:rPr>
        <w:t xml:space="preserve">iadczenia </w:t>
      </w:r>
      <w:r w:rsidRPr="00447D0B">
        <w:rPr>
          <w:rFonts w:ascii="Arial" w:hAnsi="Arial" w:cs="Arial"/>
          <w:sz w:val="24"/>
          <w:szCs w:val="24"/>
        </w:rPr>
        <w:t xml:space="preserve">Wnioskodawcy z realizacji projektów dla zbieżnych </w:t>
      </w:r>
      <w:r>
        <w:rPr>
          <w:rFonts w:ascii="Arial" w:hAnsi="Arial" w:cs="Arial"/>
          <w:sz w:val="24"/>
          <w:szCs w:val="24"/>
        </w:rPr>
        <w:t>grup docelowych</w:t>
      </w:r>
      <w:r w:rsidRPr="00447D0B">
        <w:rPr>
          <w:rFonts w:ascii="Arial" w:hAnsi="Arial" w:cs="Arial"/>
          <w:sz w:val="24"/>
          <w:szCs w:val="24"/>
        </w:rPr>
        <w:t>):</w:t>
      </w:r>
    </w:p>
    <w:p w14:paraId="75065021" w14:textId="77777777" w:rsidR="00355EBE" w:rsidRPr="002D3DF8" w:rsidRDefault="00355EBE" w:rsidP="00355EBE">
      <w:pPr>
        <w:pStyle w:val="Akapitzlist"/>
        <w:numPr>
          <w:ilvl w:val="0"/>
          <w:numId w:val="21"/>
        </w:numPr>
        <w:autoSpaceDE w:val="0"/>
        <w:spacing w:after="0" w:line="360" w:lineRule="auto"/>
        <w:rPr>
          <w:rFonts w:ascii="Arial" w:hAnsi="Arial" w:cs="Arial"/>
          <w:b/>
          <w:bCs/>
          <w:sz w:val="24"/>
          <w:szCs w:val="24"/>
        </w:rPr>
      </w:pPr>
      <w:r w:rsidRPr="002D3DF8">
        <w:rPr>
          <w:rFonts w:ascii="Arial" w:hAnsi="Arial" w:cs="Arial"/>
          <w:b/>
          <w:bCs/>
          <w:sz w:val="24"/>
          <w:szCs w:val="24"/>
        </w:rPr>
        <w:t>TEMAT 1</w:t>
      </w:r>
      <w:r w:rsidRPr="002D3DF8">
        <w:rPr>
          <w:rFonts w:ascii="Arial" w:hAnsi="Arial" w:cs="Arial"/>
          <w:sz w:val="24"/>
          <w:szCs w:val="24"/>
        </w:rPr>
        <w:t xml:space="preserve"> [15 </w:t>
      </w:r>
      <w:r>
        <w:rPr>
          <w:rFonts w:ascii="Arial" w:hAnsi="Arial" w:cs="Arial"/>
          <w:sz w:val="24"/>
          <w:szCs w:val="24"/>
        </w:rPr>
        <w:t>godzin</w:t>
      </w:r>
      <w:r w:rsidRPr="002D3DF8">
        <w:rPr>
          <w:rFonts w:ascii="Arial" w:hAnsi="Arial" w:cs="Arial"/>
          <w:sz w:val="24"/>
          <w:szCs w:val="24"/>
        </w:rPr>
        <w:t xml:space="preserve"> dydaktycznych; 3 dni/grupę] - Tworzenie pism urzędowych oraz wypełnianie formularzy urzędowych [przygotowywanie</w:t>
      </w:r>
      <w:r>
        <w:rPr>
          <w:rFonts w:ascii="Arial" w:hAnsi="Arial" w:cs="Arial"/>
          <w:sz w:val="24"/>
          <w:szCs w:val="24"/>
        </w:rPr>
        <w:t xml:space="preserve"> </w:t>
      </w:r>
      <w:r w:rsidRPr="002D3DF8">
        <w:rPr>
          <w:rFonts w:ascii="Arial" w:hAnsi="Arial" w:cs="Arial"/>
          <w:sz w:val="24"/>
          <w:szCs w:val="24"/>
        </w:rPr>
        <w:t>pisma urzędowego; wypełnianie formularzy urzędowych; źródła, z których można skorzystać przy tworzeniu pisma oraz wypełnianiu</w:t>
      </w:r>
      <w:r>
        <w:rPr>
          <w:rFonts w:ascii="Arial" w:hAnsi="Arial" w:cs="Arial"/>
          <w:sz w:val="24"/>
          <w:szCs w:val="24"/>
        </w:rPr>
        <w:t xml:space="preserve"> </w:t>
      </w:r>
      <w:r w:rsidRPr="002D3DF8">
        <w:rPr>
          <w:rFonts w:ascii="Arial" w:hAnsi="Arial" w:cs="Arial"/>
          <w:sz w:val="24"/>
          <w:szCs w:val="24"/>
        </w:rPr>
        <w:t xml:space="preserve">formularza urzędowego] - dla 52 </w:t>
      </w:r>
      <w:r>
        <w:rPr>
          <w:rFonts w:ascii="Arial" w:hAnsi="Arial" w:cs="Arial"/>
          <w:sz w:val="24"/>
          <w:szCs w:val="24"/>
        </w:rPr>
        <w:t>osób</w:t>
      </w:r>
      <w:r w:rsidRPr="002D3DF8">
        <w:rPr>
          <w:rFonts w:ascii="Arial" w:hAnsi="Arial" w:cs="Arial"/>
          <w:sz w:val="24"/>
          <w:szCs w:val="24"/>
        </w:rPr>
        <w:t>.</w:t>
      </w:r>
    </w:p>
    <w:p w14:paraId="0E3CF216" w14:textId="77777777" w:rsidR="00355EBE" w:rsidRPr="002D3DF8" w:rsidRDefault="00355EBE" w:rsidP="00355EBE">
      <w:pPr>
        <w:pStyle w:val="Akapitzlist"/>
        <w:numPr>
          <w:ilvl w:val="0"/>
          <w:numId w:val="21"/>
        </w:numPr>
        <w:autoSpaceDE w:val="0"/>
        <w:spacing w:after="0" w:line="360" w:lineRule="auto"/>
        <w:rPr>
          <w:rFonts w:ascii="Arial" w:hAnsi="Arial" w:cs="Arial"/>
          <w:b/>
          <w:bCs/>
          <w:sz w:val="24"/>
          <w:szCs w:val="24"/>
        </w:rPr>
      </w:pPr>
      <w:r w:rsidRPr="002D3DF8">
        <w:rPr>
          <w:rFonts w:ascii="Arial" w:hAnsi="Arial" w:cs="Arial"/>
          <w:b/>
          <w:bCs/>
          <w:sz w:val="24"/>
          <w:szCs w:val="24"/>
        </w:rPr>
        <w:t>TEMAT 2</w:t>
      </w:r>
      <w:r w:rsidRPr="002D3DF8">
        <w:rPr>
          <w:rFonts w:ascii="Arial" w:hAnsi="Arial" w:cs="Arial"/>
          <w:sz w:val="24"/>
          <w:szCs w:val="24"/>
        </w:rPr>
        <w:t xml:space="preserve"> [15 </w:t>
      </w:r>
      <w:r>
        <w:rPr>
          <w:rFonts w:ascii="Arial" w:hAnsi="Arial" w:cs="Arial"/>
          <w:sz w:val="24"/>
          <w:szCs w:val="24"/>
        </w:rPr>
        <w:t>godzin</w:t>
      </w:r>
      <w:r w:rsidRPr="002D3DF8">
        <w:rPr>
          <w:rFonts w:ascii="Arial" w:hAnsi="Arial" w:cs="Arial"/>
          <w:sz w:val="24"/>
          <w:szCs w:val="24"/>
        </w:rPr>
        <w:t xml:space="preserve"> dydaktycznych; 3 dni/grupę] - Tworzenie listu motywacyjnego i CV [przygotowanie informacji niezbędnych do udzielenia</w:t>
      </w:r>
      <w:r>
        <w:rPr>
          <w:rFonts w:ascii="Arial" w:hAnsi="Arial" w:cs="Arial"/>
          <w:sz w:val="24"/>
          <w:szCs w:val="24"/>
        </w:rPr>
        <w:t xml:space="preserve"> </w:t>
      </w:r>
      <w:r w:rsidRPr="002D3DF8">
        <w:rPr>
          <w:rFonts w:ascii="Arial" w:hAnsi="Arial" w:cs="Arial"/>
          <w:sz w:val="24"/>
          <w:szCs w:val="24"/>
        </w:rPr>
        <w:t xml:space="preserve">odpowiedzi na ofertę; źródła wsparcia; przygotowanie CV, opracowanie listu motywacyjnego] - dla 52 </w:t>
      </w:r>
      <w:r>
        <w:rPr>
          <w:rFonts w:ascii="Arial" w:hAnsi="Arial" w:cs="Arial"/>
          <w:sz w:val="24"/>
          <w:szCs w:val="24"/>
        </w:rPr>
        <w:t>osób</w:t>
      </w:r>
      <w:r w:rsidRPr="002D3DF8">
        <w:rPr>
          <w:rFonts w:ascii="Arial" w:hAnsi="Arial" w:cs="Arial"/>
          <w:sz w:val="24"/>
          <w:szCs w:val="24"/>
        </w:rPr>
        <w:t>.</w:t>
      </w:r>
    </w:p>
    <w:p w14:paraId="531FDF47" w14:textId="77777777" w:rsidR="00355EBE" w:rsidRPr="002D3DF8" w:rsidRDefault="00355EBE" w:rsidP="00355EBE">
      <w:pPr>
        <w:pStyle w:val="Akapitzlist"/>
        <w:numPr>
          <w:ilvl w:val="0"/>
          <w:numId w:val="21"/>
        </w:numPr>
        <w:autoSpaceDE w:val="0"/>
        <w:spacing w:after="0" w:line="360" w:lineRule="auto"/>
        <w:rPr>
          <w:rFonts w:ascii="Arial" w:hAnsi="Arial" w:cs="Arial"/>
          <w:b/>
          <w:bCs/>
          <w:sz w:val="24"/>
          <w:szCs w:val="24"/>
        </w:rPr>
      </w:pPr>
      <w:r w:rsidRPr="002D3DF8">
        <w:rPr>
          <w:rFonts w:ascii="Arial" w:hAnsi="Arial" w:cs="Arial"/>
          <w:b/>
          <w:bCs/>
          <w:sz w:val="24"/>
          <w:szCs w:val="24"/>
        </w:rPr>
        <w:t>TEMAT 3</w:t>
      </w:r>
      <w:r w:rsidRPr="002D3DF8">
        <w:rPr>
          <w:rFonts w:ascii="Arial" w:hAnsi="Arial" w:cs="Arial"/>
          <w:sz w:val="24"/>
          <w:szCs w:val="24"/>
        </w:rPr>
        <w:t xml:space="preserve"> [20 </w:t>
      </w:r>
      <w:r>
        <w:rPr>
          <w:rFonts w:ascii="Arial" w:hAnsi="Arial" w:cs="Arial"/>
          <w:sz w:val="24"/>
          <w:szCs w:val="24"/>
        </w:rPr>
        <w:t>godzin</w:t>
      </w:r>
      <w:r w:rsidRPr="002D3DF8">
        <w:rPr>
          <w:rFonts w:ascii="Arial" w:hAnsi="Arial" w:cs="Arial"/>
          <w:sz w:val="24"/>
          <w:szCs w:val="24"/>
        </w:rPr>
        <w:t xml:space="preserve"> dydaktycznych; 4 dni/grupę] - Pozyskiwanie i przetwarzanie informacji użytkowych z różnych źródeł (w tym reklamowych</w:t>
      </w:r>
      <w:r>
        <w:rPr>
          <w:rFonts w:ascii="Arial" w:hAnsi="Arial" w:cs="Arial"/>
          <w:sz w:val="24"/>
          <w:szCs w:val="24"/>
        </w:rPr>
        <w:t xml:space="preserve"> </w:t>
      </w:r>
      <w:r w:rsidRPr="002D3DF8">
        <w:rPr>
          <w:rFonts w:ascii="Arial" w:hAnsi="Arial" w:cs="Arial"/>
          <w:sz w:val="24"/>
          <w:szCs w:val="24"/>
        </w:rPr>
        <w:t>i promocyjnych) z uwzględnieniem przeciwdziałania przemocy, dyskryminacji i nierównościom [korzystanie z informacji użytkowych oraz</w:t>
      </w:r>
      <w:r>
        <w:rPr>
          <w:rFonts w:ascii="Arial" w:hAnsi="Arial" w:cs="Arial"/>
          <w:sz w:val="24"/>
          <w:szCs w:val="24"/>
        </w:rPr>
        <w:t xml:space="preserve"> </w:t>
      </w:r>
      <w:r w:rsidRPr="002D3DF8">
        <w:rPr>
          <w:rFonts w:ascii="Arial" w:hAnsi="Arial" w:cs="Arial"/>
          <w:sz w:val="24"/>
          <w:szCs w:val="24"/>
        </w:rPr>
        <w:t>informacji użytkowych z zasobów internetowych; dzielenie się informacjami z innymi osobami; identyfikacja komunikatów perswazyjnych</w:t>
      </w:r>
      <w:r>
        <w:rPr>
          <w:rFonts w:ascii="Arial" w:hAnsi="Arial" w:cs="Arial"/>
          <w:sz w:val="24"/>
          <w:szCs w:val="24"/>
        </w:rPr>
        <w:t xml:space="preserve"> </w:t>
      </w:r>
      <w:r w:rsidRPr="002D3DF8">
        <w:rPr>
          <w:rFonts w:ascii="Arial" w:hAnsi="Arial" w:cs="Arial"/>
          <w:sz w:val="24"/>
          <w:szCs w:val="24"/>
        </w:rPr>
        <w:t>i manipulacyjnych zawartych w informacjach użytkowych; identyfikacja komunikatów perswazyjnych i manipulacyjnych zawartych w</w:t>
      </w:r>
      <w:r>
        <w:rPr>
          <w:rFonts w:ascii="Arial" w:hAnsi="Arial" w:cs="Arial"/>
          <w:sz w:val="24"/>
          <w:szCs w:val="24"/>
        </w:rPr>
        <w:t xml:space="preserve"> </w:t>
      </w:r>
      <w:r w:rsidRPr="002D3DF8">
        <w:rPr>
          <w:rFonts w:ascii="Arial" w:hAnsi="Arial" w:cs="Arial"/>
          <w:sz w:val="24"/>
          <w:szCs w:val="24"/>
        </w:rPr>
        <w:t>materiałach reklamowych; ocena jakość i przydatności produktu na podstawie informacji z ulotki, opakowania produktu i jego ceny;</w:t>
      </w:r>
      <w:r>
        <w:rPr>
          <w:rFonts w:ascii="Arial" w:hAnsi="Arial" w:cs="Arial"/>
          <w:sz w:val="24"/>
          <w:szCs w:val="24"/>
        </w:rPr>
        <w:t xml:space="preserve"> </w:t>
      </w:r>
      <w:r w:rsidRPr="002D3DF8">
        <w:rPr>
          <w:rFonts w:ascii="Arial" w:hAnsi="Arial" w:cs="Arial"/>
          <w:sz w:val="24"/>
          <w:szCs w:val="24"/>
        </w:rPr>
        <w:t>porównywanie informacji zawartych w materiałach reklamowych i promocyjnych, z danymi z innych źródeł; istota dyskryminacji,</w:t>
      </w:r>
      <w:r>
        <w:rPr>
          <w:rFonts w:ascii="Arial" w:hAnsi="Arial" w:cs="Arial"/>
          <w:sz w:val="24"/>
          <w:szCs w:val="24"/>
        </w:rPr>
        <w:t xml:space="preserve"> </w:t>
      </w:r>
      <w:r w:rsidRPr="002D3DF8">
        <w:rPr>
          <w:rFonts w:ascii="Arial" w:hAnsi="Arial" w:cs="Arial"/>
          <w:sz w:val="24"/>
          <w:szCs w:val="24"/>
        </w:rPr>
        <w:t>identyfikowanie komunikatów negatywnych w przekazie medialnym i Internecie np. treści agresywne, szkalujące, mowa nienawiści;</w:t>
      </w:r>
      <w:r>
        <w:rPr>
          <w:rFonts w:ascii="Arial" w:hAnsi="Arial" w:cs="Arial"/>
          <w:sz w:val="24"/>
          <w:szCs w:val="24"/>
        </w:rPr>
        <w:t xml:space="preserve"> </w:t>
      </w:r>
      <w:r w:rsidRPr="002D3DF8">
        <w:rPr>
          <w:rFonts w:ascii="Arial" w:hAnsi="Arial" w:cs="Arial"/>
          <w:sz w:val="24"/>
          <w:szCs w:val="24"/>
        </w:rPr>
        <w:t xml:space="preserve">definicja i istota stereotypów, rola języka a stereotypy, przeciwdziałanie i reagowanie na zachowania dyskryminujące i </w:t>
      </w:r>
      <w:r w:rsidRPr="002D3DF8">
        <w:rPr>
          <w:rFonts w:ascii="Arial" w:hAnsi="Arial" w:cs="Arial"/>
          <w:sz w:val="24"/>
          <w:szCs w:val="24"/>
        </w:rPr>
        <w:lastRenderedPageBreak/>
        <w:t>przemocowej]. Na</w:t>
      </w:r>
      <w:r>
        <w:rPr>
          <w:rFonts w:ascii="Arial" w:hAnsi="Arial" w:cs="Arial"/>
          <w:sz w:val="24"/>
          <w:szCs w:val="24"/>
        </w:rPr>
        <w:t xml:space="preserve"> </w:t>
      </w:r>
      <w:r w:rsidRPr="002D3DF8">
        <w:rPr>
          <w:rFonts w:ascii="Arial" w:hAnsi="Arial" w:cs="Arial"/>
          <w:sz w:val="24"/>
          <w:szCs w:val="24"/>
        </w:rPr>
        <w:t xml:space="preserve">tematykę dotyczącą przeciwdziałania przemocy i niedyskryminacji przypadnie 5 spośród 20 godzin - dla 50 </w:t>
      </w:r>
      <w:r>
        <w:rPr>
          <w:rFonts w:ascii="Arial" w:hAnsi="Arial" w:cs="Arial"/>
          <w:sz w:val="24"/>
          <w:szCs w:val="24"/>
        </w:rPr>
        <w:t>osób</w:t>
      </w:r>
      <w:r w:rsidRPr="002D3DF8">
        <w:rPr>
          <w:rFonts w:ascii="Arial" w:hAnsi="Arial" w:cs="Arial"/>
          <w:sz w:val="24"/>
          <w:szCs w:val="24"/>
        </w:rPr>
        <w:t>.</w:t>
      </w:r>
    </w:p>
    <w:p w14:paraId="08C583DC" w14:textId="77777777" w:rsidR="00355EBE" w:rsidRPr="002D3DF8" w:rsidRDefault="00355EBE" w:rsidP="00355EBE">
      <w:pPr>
        <w:pStyle w:val="Akapitzlist"/>
        <w:autoSpaceDE w:val="0"/>
        <w:spacing w:after="0" w:line="360" w:lineRule="auto"/>
        <w:ind w:left="1004"/>
        <w:rPr>
          <w:rFonts w:ascii="Arial" w:hAnsi="Arial" w:cs="Arial"/>
          <w:b/>
          <w:bCs/>
          <w:sz w:val="24"/>
          <w:szCs w:val="24"/>
        </w:rPr>
      </w:pPr>
    </w:p>
    <w:p w14:paraId="1C6032F7" w14:textId="313A39C8" w:rsidR="00355EBE" w:rsidRPr="00355EBE" w:rsidRDefault="00355EBE" w:rsidP="00355EBE">
      <w:pPr>
        <w:pStyle w:val="Akapitzlist"/>
        <w:numPr>
          <w:ilvl w:val="0"/>
          <w:numId w:val="2"/>
        </w:numPr>
        <w:autoSpaceDE w:val="0"/>
        <w:spacing w:after="0" w:line="360" w:lineRule="auto"/>
        <w:ind w:left="426" w:hanging="426"/>
        <w:rPr>
          <w:rFonts w:ascii="Arial" w:hAnsi="Arial" w:cs="Arial"/>
          <w:b/>
          <w:bCs/>
          <w:sz w:val="24"/>
          <w:szCs w:val="24"/>
        </w:rPr>
      </w:pPr>
      <w:r w:rsidRPr="00355EBE">
        <w:rPr>
          <w:rFonts w:ascii="Arial" w:hAnsi="Arial" w:cs="Arial"/>
          <w:b/>
          <w:bCs/>
          <w:sz w:val="24"/>
          <w:szCs w:val="24"/>
        </w:rPr>
        <w:t xml:space="preserve">Walidacja umiejętności uzyskanych podczas warsztatów z zakresu rozumienia i tworzenia treści wraz z zasadami przeciwdziałania przemocy i dyskryminacji:  </w:t>
      </w:r>
      <w:r w:rsidRPr="00355EBE">
        <w:rPr>
          <w:rFonts w:ascii="Arial" w:hAnsi="Arial" w:cs="Arial"/>
          <w:sz w:val="24"/>
          <w:szCs w:val="24"/>
        </w:rPr>
        <w:t>Walidacja polegać będzie na sprawdzeniu czy określone umiejętności zostały osiągnięte i mogą zostać potwierdzone, zostanie przeprowadzona zg. z 4 etapami:</w:t>
      </w:r>
    </w:p>
    <w:p w14:paraId="318FEF5E" w14:textId="77777777" w:rsidR="00355EBE" w:rsidRPr="002D3DF8" w:rsidRDefault="00355EBE" w:rsidP="00355EBE">
      <w:pPr>
        <w:autoSpaceDE w:val="0"/>
        <w:spacing w:after="0" w:line="360" w:lineRule="auto"/>
        <w:ind w:left="426"/>
        <w:rPr>
          <w:rFonts w:ascii="Arial" w:hAnsi="Arial" w:cs="Arial"/>
          <w:sz w:val="24"/>
          <w:szCs w:val="24"/>
        </w:rPr>
      </w:pPr>
      <w:r w:rsidRPr="002D3DF8">
        <w:rPr>
          <w:rFonts w:ascii="Arial" w:hAnsi="Arial" w:cs="Arial"/>
          <w:sz w:val="24"/>
          <w:szCs w:val="24"/>
        </w:rPr>
        <w:t>1.Identyfikowanie</w:t>
      </w:r>
    </w:p>
    <w:p w14:paraId="79DEC77B" w14:textId="77777777" w:rsidR="00355EBE" w:rsidRPr="002D3DF8" w:rsidRDefault="00355EBE" w:rsidP="00355EBE">
      <w:pPr>
        <w:autoSpaceDE w:val="0"/>
        <w:spacing w:after="0" w:line="360" w:lineRule="auto"/>
        <w:ind w:left="426"/>
        <w:rPr>
          <w:rFonts w:ascii="Arial" w:hAnsi="Arial" w:cs="Arial"/>
          <w:sz w:val="24"/>
          <w:szCs w:val="24"/>
        </w:rPr>
      </w:pPr>
      <w:r w:rsidRPr="002D3DF8">
        <w:rPr>
          <w:rFonts w:ascii="Arial" w:hAnsi="Arial" w:cs="Arial"/>
          <w:sz w:val="24"/>
          <w:szCs w:val="24"/>
        </w:rPr>
        <w:t>2.Dokumentowanie</w:t>
      </w:r>
    </w:p>
    <w:p w14:paraId="7297ADD2" w14:textId="77777777" w:rsidR="00355EBE" w:rsidRPr="002D3DF8" w:rsidRDefault="00355EBE" w:rsidP="00355EBE">
      <w:pPr>
        <w:autoSpaceDE w:val="0"/>
        <w:spacing w:after="0" w:line="360" w:lineRule="auto"/>
        <w:ind w:left="426"/>
        <w:rPr>
          <w:rFonts w:ascii="Arial" w:hAnsi="Arial" w:cs="Arial"/>
          <w:sz w:val="24"/>
          <w:szCs w:val="24"/>
        </w:rPr>
      </w:pPr>
      <w:r w:rsidRPr="002D3DF8">
        <w:rPr>
          <w:rFonts w:ascii="Arial" w:hAnsi="Arial" w:cs="Arial"/>
          <w:sz w:val="24"/>
          <w:szCs w:val="24"/>
        </w:rPr>
        <w:t>3.Weryfikacja</w:t>
      </w:r>
    </w:p>
    <w:p w14:paraId="3FF4401C" w14:textId="77777777" w:rsidR="00355EBE" w:rsidRDefault="00355EBE" w:rsidP="00355EBE">
      <w:pPr>
        <w:autoSpaceDE w:val="0"/>
        <w:spacing w:after="0" w:line="360" w:lineRule="auto"/>
        <w:ind w:left="426"/>
        <w:rPr>
          <w:rFonts w:ascii="Arial" w:hAnsi="Arial" w:cs="Arial"/>
          <w:sz w:val="24"/>
          <w:szCs w:val="24"/>
        </w:rPr>
      </w:pPr>
      <w:r w:rsidRPr="002D3DF8">
        <w:rPr>
          <w:rFonts w:ascii="Arial" w:hAnsi="Arial" w:cs="Arial"/>
          <w:sz w:val="24"/>
          <w:szCs w:val="24"/>
        </w:rPr>
        <w:t>4.Certyfikowanie</w:t>
      </w:r>
    </w:p>
    <w:p w14:paraId="184C3E87" w14:textId="77777777" w:rsidR="00355EBE" w:rsidRPr="002D3DF8" w:rsidRDefault="00355EBE" w:rsidP="00355EBE">
      <w:pPr>
        <w:autoSpaceDE w:val="0"/>
        <w:spacing w:after="0" w:line="360" w:lineRule="auto"/>
        <w:ind w:left="426"/>
        <w:rPr>
          <w:rFonts w:ascii="Arial" w:hAnsi="Arial" w:cs="Arial"/>
          <w:sz w:val="24"/>
          <w:szCs w:val="24"/>
        </w:rPr>
      </w:pPr>
      <w:r w:rsidRPr="002D3DF8">
        <w:rPr>
          <w:rFonts w:ascii="Arial" w:hAnsi="Arial" w:cs="Arial"/>
          <w:sz w:val="24"/>
          <w:szCs w:val="24"/>
        </w:rPr>
        <w:t>Zaplanowano walidację w wymiarze 1</w:t>
      </w:r>
      <w:r>
        <w:rPr>
          <w:rFonts w:ascii="Arial" w:hAnsi="Arial" w:cs="Arial"/>
          <w:sz w:val="24"/>
          <w:szCs w:val="24"/>
        </w:rPr>
        <w:t xml:space="preserve"> godzina na osobę</w:t>
      </w:r>
      <w:r w:rsidRPr="002D3DF8">
        <w:rPr>
          <w:rFonts w:ascii="Arial" w:hAnsi="Arial" w:cs="Arial"/>
          <w:sz w:val="24"/>
          <w:szCs w:val="24"/>
        </w:rPr>
        <w:t xml:space="preserve"> w ramach każdego z TEMATÓW z zadania 4:</w:t>
      </w:r>
    </w:p>
    <w:p w14:paraId="4007780A" w14:textId="77777777" w:rsidR="00355EBE" w:rsidRPr="002D3DF8" w:rsidRDefault="00355EBE" w:rsidP="00355EBE">
      <w:pPr>
        <w:autoSpaceDE w:val="0"/>
        <w:spacing w:after="0" w:line="360" w:lineRule="auto"/>
        <w:ind w:left="284"/>
        <w:rPr>
          <w:rFonts w:ascii="Arial" w:hAnsi="Arial" w:cs="Arial"/>
          <w:sz w:val="24"/>
          <w:szCs w:val="24"/>
        </w:rPr>
      </w:pPr>
      <w:r w:rsidRPr="002D3DF8">
        <w:rPr>
          <w:rFonts w:ascii="Arial" w:hAnsi="Arial" w:cs="Arial"/>
          <w:sz w:val="24"/>
          <w:szCs w:val="24"/>
        </w:rPr>
        <w:t>TEMAT 1 - Tworzenie pism urzędowych oraz wypełnianie formularzy urzędowych;</w:t>
      </w:r>
    </w:p>
    <w:p w14:paraId="7994FDE8" w14:textId="77777777" w:rsidR="00355EBE" w:rsidRPr="002D3DF8" w:rsidRDefault="00355EBE" w:rsidP="00355EBE">
      <w:pPr>
        <w:autoSpaceDE w:val="0"/>
        <w:spacing w:after="0" w:line="360" w:lineRule="auto"/>
        <w:ind w:left="284"/>
        <w:rPr>
          <w:rFonts w:ascii="Arial" w:hAnsi="Arial" w:cs="Arial"/>
          <w:sz w:val="24"/>
          <w:szCs w:val="24"/>
        </w:rPr>
      </w:pPr>
      <w:r w:rsidRPr="002D3DF8">
        <w:rPr>
          <w:rFonts w:ascii="Arial" w:hAnsi="Arial" w:cs="Arial"/>
          <w:sz w:val="24"/>
          <w:szCs w:val="24"/>
        </w:rPr>
        <w:t>TEMAT 2 - Tworzenie listu motywacyjnego i CV;</w:t>
      </w:r>
    </w:p>
    <w:p w14:paraId="63DDAB29" w14:textId="77777777" w:rsidR="00355EBE" w:rsidRPr="002D3DF8" w:rsidRDefault="00355EBE" w:rsidP="00355EBE">
      <w:pPr>
        <w:autoSpaceDE w:val="0"/>
        <w:spacing w:after="0" w:line="360" w:lineRule="auto"/>
        <w:ind w:left="284"/>
        <w:rPr>
          <w:rFonts w:ascii="Arial" w:hAnsi="Arial" w:cs="Arial"/>
          <w:sz w:val="24"/>
          <w:szCs w:val="24"/>
        </w:rPr>
      </w:pPr>
      <w:r w:rsidRPr="002D3DF8">
        <w:rPr>
          <w:rFonts w:ascii="Arial" w:hAnsi="Arial" w:cs="Arial"/>
          <w:sz w:val="24"/>
          <w:szCs w:val="24"/>
        </w:rPr>
        <w:t>TEMAT 3 - Pozyskiwanie i przetwarzanie informacji użytkowych z różnych źródeł (w tym reklamowych i promocyjnych) z uwzględnieniem</w:t>
      </w:r>
      <w:r>
        <w:rPr>
          <w:rFonts w:ascii="Arial" w:hAnsi="Arial" w:cs="Arial"/>
          <w:sz w:val="24"/>
          <w:szCs w:val="24"/>
        </w:rPr>
        <w:t xml:space="preserve"> </w:t>
      </w:r>
      <w:r w:rsidRPr="002D3DF8">
        <w:rPr>
          <w:rFonts w:ascii="Arial" w:hAnsi="Arial" w:cs="Arial"/>
          <w:sz w:val="24"/>
          <w:szCs w:val="24"/>
        </w:rPr>
        <w:t>przeciwdziałania przemocy, dyskryminacji i nierównościom.</w:t>
      </w:r>
    </w:p>
    <w:p w14:paraId="49FC23BA" w14:textId="77777777" w:rsidR="00355EBE" w:rsidRDefault="00355EBE" w:rsidP="00355EBE">
      <w:pPr>
        <w:autoSpaceDE w:val="0"/>
        <w:spacing w:after="0" w:line="360" w:lineRule="auto"/>
        <w:ind w:left="284"/>
        <w:rPr>
          <w:rFonts w:ascii="Arial" w:hAnsi="Arial" w:cs="Arial"/>
          <w:sz w:val="24"/>
          <w:szCs w:val="24"/>
        </w:rPr>
      </w:pPr>
      <w:r w:rsidRPr="002D3DF8">
        <w:rPr>
          <w:rFonts w:ascii="Arial" w:hAnsi="Arial" w:cs="Arial"/>
          <w:sz w:val="24"/>
          <w:szCs w:val="24"/>
        </w:rPr>
        <w:t>Podczas walidacji umiejętności nabytych w ramach warsztatów zostanie zweryfikowane, czy dany U</w:t>
      </w:r>
      <w:r>
        <w:rPr>
          <w:rFonts w:ascii="Arial" w:hAnsi="Arial" w:cs="Arial"/>
          <w:sz w:val="24"/>
          <w:szCs w:val="24"/>
        </w:rPr>
        <w:t>czestnik</w:t>
      </w:r>
      <w:r w:rsidRPr="002D3DF8">
        <w:rPr>
          <w:rFonts w:ascii="Arial" w:hAnsi="Arial" w:cs="Arial"/>
          <w:sz w:val="24"/>
          <w:szCs w:val="24"/>
        </w:rPr>
        <w:t xml:space="preserve"> osiągnął efekty zgodnie z</w:t>
      </w:r>
      <w:r>
        <w:rPr>
          <w:rFonts w:ascii="Arial" w:hAnsi="Arial" w:cs="Arial"/>
          <w:sz w:val="24"/>
          <w:szCs w:val="24"/>
        </w:rPr>
        <w:t xml:space="preserve"> </w:t>
      </w:r>
      <w:r w:rsidRPr="002D3DF8">
        <w:rPr>
          <w:rFonts w:ascii="Arial" w:hAnsi="Arial" w:cs="Arial"/>
          <w:sz w:val="24"/>
          <w:szCs w:val="24"/>
        </w:rPr>
        <w:t>założeniami, w tym zgodnie z "10 zestawami efektów uczenia się wraz z kryteriami weryfikacji oraz wymaganiami dotyczącymi walidacji i</w:t>
      </w:r>
      <w:r>
        <w:rPr>
          <w:rFonts w:ascii="Arial" w:hAnsi="Arial" w:cs="Arial"/>
          <w:sz w:val="24"/>
          <w:szCs w:val="24"/>
        </w:rPr>
        <w:t xml:space="preserve"> </w:t>
      </w:r>
      <w:r w:rsidRPr="002D3DF8">
        <w:rPr>
          <w:rFonts w:ascii="Arial" w:hAnsi="Arial" w:cs="Arial"/>
          <w:sz w:val="24"/>
          <w:szCs w:val="24"/>
        </w:rPr>
        <w:t>podmiotów przeprowadzających walidację" wypracowanym w ramach proj. „Szansa - nowe możliwości dla dorosłych”.</w:t>
      </w:r>
    </w:p>
    <w:p w14:paraId="68F37C9F" w14:textId="77777777" w:rsidR="00355EBE" w:rsidRDefault="00355EBE" w:rsidP="00355EBE">
      <w:pPr>
        <w:autoSpaceDE w:val="0"/>
        <w:spacing w:after="0" w:line="360" w:lineRule="auto"/>
        <w:ind w:left="284"/>
        <w:rPr>
          <w:rFonts w:ascii="Arial" w:hAnsi="Arial" w:cs="Arial"/>
          <w:sz w:val="24"/>
          <w:szCs w:val="24"/>
        </w:rPr>
      </w:pPr>
    </w:p>
    <w:p w14:paraId="6000C8BC" w14:textId="77777777" w:rsidR="00355EBE" w:rsidRPr="005E3A87" w:rsidRDefault="00355EBE" w:rsidP="00355EBE">
      <w:pPr>
        <w:pStyle w:val="Akapitzlist"/>
        <w:numPr>
          <w:ilvl w:val="0"/>
          <w:numId w:val="2"/>
        </w:numPr>
        <w:autoSpaceDE w:val="0"/>
        <w:spacing w:after="0" w:line="360" w:lineRule="auto"/>
        <w:ind w:left="284"/>
        <w:rPr>
          <w:rFonts w:ascii="Arial" w:hAnsi="Arial" w:cs="Arial"/>
          <w:b/>
          <w:bCs/>
          <w:sz w:val="24"/>
          <w:szCs w:val="24"/>
        </w:rPr>
      </w:pPr>
      <w:r w:rsidRPr="002D3DF8">
        <w:rPr>
          <w:rFonts w:ascii="Arial" w:hAnsi="Arial" w:cs="Arial"/>
          <w:b/>
          <w:bCs/>
          <w:sz w:val="24"/>
          <w:szCs w:val="24"/>
        </w:rPr>
        <w:t>Warsztaty z zakresu rozumowania matematycznego</w:t>
      </w:r>
      <w:r>
        <w:rPr>
          <w:rFonts w:ascii="Arial" w:hAnsi="Arial" w:cs="Arial"/>
          <w:b/>
          <w:bCs/>
          <w:sz w:val="24"/>
          <w:szCs w:val="24"/>
        </w:rPr>
        <w:t xml:space="preserve">: </w:t>
      </w:r>
      <w:r w:rsidRPr="005E3A87">
        <w:rPr>
          <w:rFonts w:ascii="Arial" w:eastAsia="Calibri" w:hAnsi="Arial" w:cs="Arial"/>
          <w:bCs/>
          <w:sz w:val="24"/>
          <w:szCs w:val="24"/>
        </w:rPr>
        <w:t>Wsparcie edukacyjne zostanie dostosowane do potrzeb U</w:t>
      </w:r>
      <w:r>
        <w:rPr>
          <w:rFonts w:ascii="Arial" w:eastAsia="Calibri" w:hAnsi="Arial" w:cs="Arial"/>
          <w:bCs/>
          <w:sz w:val="24"/>
          <w:szCs w:val="24"/>
        </w:rPr>
        <w:t>czestników</w:t>
      </w:r>
      <w:r w:rsidRPr="005E3A87">
        <w:rPr>
          <w:rFonts w:ascii="Arial" w:eastAsia="Calibri" w:hAnsi="Arial" w:cs="Arial"/>
          <w:bCs/>
          <w:sz w:val="24"/>
          <w:szCs w:val="24"/>
        </w:rPr>
        <w:t xml:space="preserve"> i zaadaptowane do ich możliwości w warunkach zapewniających komfort uczenia się (m.in. miejsce realizacji, harmonogram, materiały). Dopasowanie i elastyczne oferty uczenia się będą zg. z wynikami oceny umiejętności i opracowanym IPR (Zadanie 1).</w:t>
      </w:r>
    </w:p>
    <w:p w14:paraId="1921C07F" w14:textId="77777777" w:rsidR="00355EBE" w:rsidRDefault="00355EBE" w:rsidP="00355EBE">
      <w:pPr>
        <w:pStyle w:val="Akapitzlist"/>
        <w:autoSpaceDE w:val="0"/>
        <w:spacing w:after="0" w:line="360" w:lineRule="auto"/>
        <w:ind w:left="284"/>
        <w:rPr>
          <w:rFonts w:ascii="Arial" w:eastAsia="Calibri" w:hAnsi="Arial" w:cs="Arial"/>
          <w:bCs/>
          <w:sz w:val="24"/>
          <w:szCs w:val="24"/>
        </w:rPr>
      </w:pPr>
      <w:r w:rsidRPr="005E3A87">
        <w:rPr>
          <w:rFonts w:ascii="Arial" w:eastAsia="Calibri" w:hAnsi="Arial" w:cs="Arial"/>
          <w:bCs/>
          <w:sz w:val="24"/>
          <w:szCs w:val="24"/>
        </w:rPr>
        <w:t xml:space="preserve">Dla </w:t>
      </w:r>
      <w:r>
        <w:rPr>
          <w:rFonts w:ascii="Arial" w:eastAsia="Calibri" w:hAnsi="Arial" w:cs="Arial"/>
          <w:bCs/>
          <w:sz w:val="24"/>
          <w:szCs w:val="24"/>
        </w:rPr>
        <w:t>uczestników</w:t>
      </w:r>
      <w:r w:rsidRPr="005E3A87">
        <w:rPr>
          <w:rFonts w:ascii="Arial" w:eastAsia="Calibri" w:hAnsi="Arial" w:cs="Arial"/>
          <w:bCs/>
          <w:sz w:val="24"/>
          <w:szCs w:val="24"/>
        </w:rPr>
        <w:t>, u których na podstawie IPR zostaną zdefiniowane właściwe dla tego wsparcia deficyty, zaplanowano</w:t>
      </w:r>
      <w:r>
        <w:rPr>
          <w:rFonts w:ascii="Arial" w:eastAsia="Calibri" w:hAnsi="Arial" w:cs="Arial"/>
          <w:bCs/>
          <w:sz w:val="24"/>
          <w:szCs w:val="24"/>
        </w:rPr>
        <w:t>:</w:t>
      </w:r>
    </w:p>
    <w:p w14:paraId="3EE286B4" w14:textId="77777777" w:rsidR="00355EBE" w:rsidRDefault="00355EBE" w:rsidP="00355EBE">
      <w:pPr>
        <w:pStyle w:val="Akapitzlist"/>
        <w:autoSpaceDE w:val="0"/>
        <w:spacing w:after="0" w:line="360" w:lineRule="auto"/>
        <w:ind w:left="284"/>
        <w:rPr>
          <w:rFonts w:ascii="Arial" w:eastAsia="Calibri" w:hAnsi="Arial" w:cs="Arial"/>
          <w:bCs/>
          <w:sz w:val="24"/>
          <w:szCs w:val="24"/>
        </w:rPr>
      </w:pPr>
      <w:r w:rsidRPr="005E3A87">
        <w:rPr>
          <w:rFonts w:ascii="Arial" w:eastAsia="Calibri" w:hAnsi="Arial" w:cs="Arial"/>
          <w:b/>
          <w:sz w:val="24"/>
          <w:szCs w:val="24"/>
        </w:rPr>
        <w:t>WARSZTATY Z ZAKRESU ROZUMOWANIA MATEMATYCZNEGO</w:t>
      </w:r>
      <w:r w:rsidRPr="005E3A87">
        <w:rPr>
          <w:rFonts w:ascii="Arial" w:eastAsia="Calibri" w:hAnsi="Arial" w:cs="Arial"/>
          <w:bCs/>
          <w:sz w:val="24"/>
          <w:szCs w:val="24"/>
        </w:rPr>
        <w:t xml:space="preserve"> (wybór tematyki nw. warsztatów na podstawie przeprowadzonego badania własnego, </w:t>
      </w:r>
      <w:r w:rsidRPr="005E3A87">
        <w:rPr>
          <w:rFonts w:ascii="Arial" w:eastAsia="Calibri" w:hAnsi="Arial" w:cs="Arial"/>
          <w:bCs/>
          <w:sz w:val="24"/>
          <w:szCs w:val="24"/>
        </w:rPr>
        <w:lastRenderedPageBreak/>
        <w:t>proj</w:t>
      </w:r>
      <w:r>
        <w:rPr>
          <w:rFonts w:ascii="Arial" w:eastAsia="Calibri" w:hAnsi="Arial" w:cs="Arial"/>
          <w:bCs/>
          <w:sz w:val="24"/>
          <w:szCs w:val="24"/>
        </w:rPr>
        <w:t xml:space="preserve">ektu  </w:t>
      </w:r>
      <w:r w:rsidRPr="005E3A87">
        <w:rPr>
          <w:rFonts w:ascii="Arial" w:eastAsia="Calibri" w:hAnsi="Arial" w:cs="Arial"/>
          <w:bCs/>
          <w:sz w:val="24"/>
          <w:szCs w:val="24"/>
        </w:rPr>
        <w:t>pilotażowego "Szansa - nowe możliwości dla dorosłych", a także dośw</w:t>
      </w:r>
      <w:r>
        <w:rPr>
          <w:rFonts w:ascii="Arial" w:eastAsia="Calibri" w:hAnsi="Arial" w:cs="Arial"/>
          <w:bCs/>
          <w:sz w:val="24"/>
          <w:szCs w:val="24"/>
        </w:rPr>
        <w:t xml:space="preserve">iadczeń </w:t>
      </w:r>
      <w:r w:rsidRPr="005E3A87">
        <w:rPr>
          <w:rFonts w:ascii="Arial" w:eastAsia="Calibri" w:hAnsi="Arial" w:cs="Arial"/>
          <w:bCs/>
          <w:sz w:val="24"/>
          <w:szCs w:val="24"/>
        </w:rPr>
        <w:t>Wnioskodawcy z realizacji projektów dla zbieżnych</w:t>
      </w:r>
      <w:r>
        <w:rPr>
          <w:rFonts w:ascii="Arial" w:eastAsia="Calibri" w:hAnsi="Arial" w:cs="Arial"/>
          <w:bCs/>
          <w:sz w:val="24"/>
          <w:szCs w:val="24"/>
        </w:rPr>
        <w:t xml:space="preserve"> grupy docelowej</w:t>
      </w:r>
      <w:r w:rsidRPr="005E3A87">
        <w:rPr>
          <w:rFonts w:ascii="Arial" w:eastAsia="Calibri" w:hAnsi="Arial" w:cs="Arial"/>
          <w:bCs/>
          <w:sz w:val="24"/>
          <w:szCs w:val="24"/>
        </w:rPr>
        <w:t>):</w:t>
      </w:r>
    </w:p>
    <w:p w14:paraId="13567492" w14:textId="77777777" w:rsidR="00355EBE" w:rsidRPr="005E3A87" w:rsidRDefault="00355EBE" w:rsidP="00355EBE">
      <w:pPr>
        <w:pStyle w:val="Akapitzlist"/>
        <w:numPr>
          <w:ilvl w:val="0"/>
          <w:numId w:val="22"/>
        </w:numPr>
        <w:autoSpaceDE w:val="0"/>
        <w:spacing w:after="0" w:line="360" w:lineRule="auto"/>
        <w:rPr>
          <w:rFonts w:ascii="Arial" w:hAnsi="Arial" w:cs="Arial"/>
          <w:b/>
          <w:sz w:val="24"/>
          <w:szCs w:val="24"/>
        </w:rPr>
      </w:pPr>
      <w:r w:rsidRPr="005E3A87">
        <w:rPr>
          <w:rFonts w:ascii="Arial" w:eastAsia="Calibri" w:hAnsi="Arial" w:cs="Arial"/>
          <w:b/>
          <w:sz w:val="24"/>
          <w:szCs w:val="24"/>
        </w:rPr>
        <w:t>TEMAT 1</w:t>
      </w:r>
      <w:r w:rsidRPr="005E3A87">
        <w:rPr>
          <w:rFonts w:ascii="Arial" w:eastAsia="Calibri" w:hAnsi="Arial" w:cs="Arial"/>
          <w:bCs/>
          <w:sz w:val="24"/>
          <w:szCs w:val="24"/>
        </w:rPr>
        <w:t xml:space="preserve"> [4 grupy (po śr</w:t>
      </w:r>
      <w:r>
        <w:rPr>
          <w:rFonts w:ascii="Arial" w:eastAsia="Calibri" w:hAnsi="Arial" w:cs="Arial"/>
          <w:bCs/>
          <w:sz w:val="24"/>
          <w:szCs w:val="24"/>
        </w:rPr>
        <w:t>ednio</w:t>
      </w:r>
      <w:r w:rsidRPr="005E3A87">
        <w:rPr>
          <w:rFonts w:ascii="Arial" w:eastAsia="Calibri" w:hAnsi="Arial" w:cs="Arial"/>
          <w:bCs/>
          <w:sz w:val="24"/>
          <w:szCs w:val="24"/>
        </w:rPr>
        <w:t xml:space="preserve"> 9-10 </w:t>
      </w:r>
      <w:r>
        <w:rPr>
          <w:rFonts w:ascii="Arial" w:eastAsia="Calibri" w:hAnsi="Arial" w:cs="Arial"/>
          <w:bCs/>
          <w:sz w:val="24"/>
          <w:szCs w:val="24"/>
        </w:rPr>
        <w:t>osób</w:t>
      </w:r>
      <w:r w:rsidRPr="005E3A87">
        <w:rPr>
          <w:rFonts w:ascii="Arial" w:eastAsia="Calibri" w:hAnsi="Arial" w:cs="Arial"/>
          <w:bCs/>
          <w:sz w:val="24"/>
          <w:szCs w:val="24"/>
        </w:rPr>
        <w:t xml:space="preserve">); 25 </w:t>
      </w:r>
      <w:r>
        <w:rPr>
          <w:rFonts w:ascii="Arial" w:eastAsia="Calibri" w:hAnsi="Arial" w:cs="Arial"/>
          <w:bCs/>
          <w:sz w:val="24"/>
          <w:szCs w:val="24"/>
        </w:rPr>
        <w:t>godzin</w:t>
      </w:r>
      <w:r w:rsidRPr="005E3A87">
        <w:rPr>
          <w:rFonts w:ascii="Arial" w:eastAsia="Calibri" w:hAnsi="Arial" w:cs="Arial"/>
          <w:bCs/>
          <w:sz w:val="24"/>
          <w:szCs w:val="24"/>
        </w:rPr>
        <w:t xml:space="preserve"> dydakt</w:t>
      </w:r>
      <w:r>
        <w:rPr>
          <w:rFonts w:ascii="Arial" w:eastAsia="Calibri" w:hAnsi="Arial" w:cs="Arial"/>
          <w:bCs/>
          <w:sz w:val="24"/>
          <w:szCs w:val="24"/>
        </w:rPr>
        <w:t>ycznych</w:t>
      </w:r>
      <w:r w:rsidRPr="005E3A87">
        <w:rPr>
          <w:rFonts w:ascii="Arial" w:eastAsia="Calibri" w:hAnsi="Arial" w:cs="Arial"/>
          <w:bCs/>
          <w:sz w:val="24"/>
          <w:szCs w:val="24"/>
        </w:rPr>
        <w:t xml:space="preserve">; 5 dni/grupę] - </w:t>
      </w:r>
      <w:r w:rsidRPr="005E3A87">
        <w:rPr>
          <w:rFonts w:ascii="Arial" w:eastAsia="Calibri" w:hAnsi="Arial" w:cs="Arial"/>
          <w:b/>
          <w:sz w:val="24"/>
          <w:szCs w:val="24"/>
        </w:rPr>
        <w:t>Warsztaty z zakresu planowania i prowadzenia budżetu domowego</w:t>
      </w:r>
      <w:r>
        <w:rPr>
          <w:rFonts w:ascii="Arial" w:eastAsia="Calibri" w:hAnsi="Arial" w:cs="Arial"/>
          <w:b/>
          <w:sz w:val="24"/>
          <w:szCs w:val="24"/>
        </w:rPr>
        <w:t xml:space="preserve"> </w:t>
      </w:r>
      <w:r w:rsidRPr="005E3A87">
        <w:rPr>
          <w:rFonts w:ascii="Arial" w:eastAsia="Calibri" w:hAnsi="Arial" w:cs="Arial"/>
          <w:bCs/>
          <w:sz w:val="24"/>
          <w:szCs w:val="24"/>
        </w:rPr>
        <w:t>[planowanie i monitorowanie miesięcznego budżetu gospodarstwa domowego np. sporządzanie miesięcznych przychodów i kosztów</w:t>
      </w:r>
      <w:r>
        <w:rPr>
          <w:rFonts w:ascii="Arial" w:eastAsia="Calibri" w:hAnsi="Arial" w:cs="Arial"/>
          <w:bCs/>
          <w:sz w:val="24"/>
          <w:szCs w:val="24"/>
        </w:rPr>
        <w:t xml:space="preserve"> </w:t>
      </w:r>
      <w:r w:rsidRPr="005E3A87">
        <w:rPr>
          <w:rFonts w:ascii="Arial" w:eastAsia="Calibri" w:hAnsi="Arial" w:cs="Arial"/>
          <w:bCs/>
          <w:sz w:val="24"/>
          <w:szCs w:val="24"/>
        </w:rPr>
        <w:t>stałych, szacowanie tyg. kosztów zakupów i możliwej do wygospodarowania puli pieniędzy na nieprzewidziane wydatki, definiowanie</w:t>
      </w:r>
      <w:r>
        <w:rPr>
          <w:rFonts w:ascii="Arial" w:eastAsia="Calibri" w:hAnsi="Arial" w:cs="Arial"/>
          <w:bCs/>
          <w:sz w:val="24"/>
          <w:szCs w:val="24"/>
        </w:rPr>
        <w:t xml:space="preserve"> </w:t>
      </w:r>
      <w:r w:rsidRPr="005E3A87">
        <w:rPr>
          <w:rFonts w:ascii="Arial" w:eastAsia="Calibri" w:hAnsi="Arial" w:cs="Arial"/>
          <w:bCs/>
          <w:sz w:val="24"/>
          <w:szCs w:val="24"/>
        </w:rPr>
        <w:t>kategorii wydatków, omawianie planów budżetowych z członkami gospodarstwa domowego, ustalanie priorytetów w wydatkach krótko i</w:t>
      </w:r>
      <w:r>
        <w:rPr>
          <w:rFonts w:ascii="Arial" w:eastAsia="Calibri" w:hAnsi="Arial" w:cs="Arial"/>
          <w:bCs/>
          <w:sz w:val="24"/>
          <w:szCs w:val="24"/>
        </w:rPr>
        <w:t xml:space="preserve"> </w:t>
      </w:r>
      <w:r w:rsidRPr="005E3A87">
        <w:rPr>
          <w:rFonts w:ascii="Arial" w:eastAsia="Calibri" w:hAnsi="Arial" w:cs="Arial"/>
          <w:bCs/>
          <w:sz w:val="24"/>
          <w:szCs w:val="24"/>
        </w:rPr>
        <w:t>długoterminowych, sprawdzanie przebiegu realizacji założeń budżetowych; wiedza dotycząca kredytów i pożyczek np. znajomość różnic</w:t>
      </w:r>
      <w:r>
        <w:rPr>
          <w:rFonts w:ascii="Arial" w:eastAsia="Calibri" w:hAnsi="Arial" w:cs="Arial"/>
          <w:bCs/>
          <w:sz w:val="24"/>
          <w:szCs w:val="24"/>
        </w:rPr>
        <w:t xml:space="preserve"> </w:t>
      </w:r>
      <w:r w:rsidRPr="005E3A87">
        <w:rPr>
          <w:rFonts w:ascii="Arial" w:eastAsia="Calibri" w:hAnsi="Arial" w:cs="Arial"/>
          <w:bCs/>
          <w:sz w:val="24"/>
          <w:szCs w:val="24"/>
        </w:rPr>
        <w:t>pomiędzy kredytami, pożyczkami, wskazywanie źródeł wiarygodnych informacji o finansach, wyszukiwanie informacji nt. zapisów z umów</w:t>
      </w:r>
      <w:r>
        <w:rPr>
          <w:rFonts w:ascii="Arial" w:eastAsia="Calibri" w:hAnsi="Arial" w:cs="Arial"/>
          <w:bCs/>
          <w:sz w:val="24"/>
          <w:szCs w:val="24"/>
        </w:rPr>
        <w:t xml:space="preserve"> </w:t>
      </w:r>
      <w:r w:rsidRPr="005E3A87">
        <w:rPr>
          <w:rFonts w:ascii="Arial" w:eastAsia="Calibri" w:hAnsi="Arial" w:cs="Arial"/>
          <w:bCs/>
          <w:sz w:val="24"/>
          <w:szCs w:val="24"/>
        </w:rPr>
        <w:t>kredytowych/pożyczek, omówienie zagrożeń zw. z niewłaściwym sposobem rozporządzania pieniędzmi, zadłużeniami, porównywanie</w:t>
      </w:r>
      <w:r>
        <w:rPr>
          <w:rFonts w:ascii="Arial" w:eastAsia="Calibri" w:hAnsi="Arial" w:cs="Arial"/>
          <w:bCs/>
          <w:sz w:val="24"/>
          <w:szCs w:val="24"/>
        </w:rPr>
        <w:t xml:space="preserve"> </w:t>
      </w:r>
      <w:r w:rsidRPr="005E3A87">
        <w:rPr>
          <w:rFonts w:ascii="Arial" w:eastAsia="Calibri" w:hAnsi="Arial" w:cs="Arial"/>
          <w:bCs/>
          <w:sz w:val="24"/>
          <w:szCs w:val="24"/>
        </w:rPr>
        <w:t>ofert pożyczek i kredytów, wskazywanie pozytywnych stron ubezpieczenia kredytu/pożyczki; korzystanie z arkuszy kalkulacyjnych np.</w:t>
      </w:r>
      <w:r>
        <w:rPr>
          <w:rFonts w:ascii="Arial" w:eastAsia="Calibri" w:hAnsi="Arial" w:cs="Arial"/>
          <w:bCs/>
          <w:sz w:val="24"/>
          <w:szCs w:val="24"/>
        </w:rPr>
        <w:t xml:space="preserve"> </w:t>
      </w:r>
      <w:r w:rsidRPr="005E3A87">
        <w:rPr>
          <w:rFonts w:ascii="Arial" w:eastAsia="Calibri" w:hAnsi="Arial" w:cs="Arial"/>
          <w:bCs/>
          <w:sz w:val="24"/>
          <w:szCs w:val="24"/>
        </w:rPr>
        <w:t>wiedza o dostępnych arkuszach i ich wyszukiwanie, wykorzystywanie podstawowych funkcji arkusza, obliczanie procentowych udziałów</w:t>
      </w:r>
      <w:r>
        <w:rPr>
          <w:rFonts w:ascii="Arial" w:eastAsia="Calibri" w:hAnsi="Arial" w:cs="Arial"/>
          <w:bCs/>
          <w:sz w:val="24"/>
          <w:szCs w:val="24"/>
        </w:rPr>
        <w:t xml:space="preserve"> poszczególnych </w:t>
      </w:r>
      <w:r w:rsidRPr="005E3A87">
        <w:rPr>
          <w:rFonts w:ascii="Arial" w:eastAsia="Calibri" w:hAnsi="Arial" w:cs="Arial"/>
          <w:bCs/>
          <w:sz w:val="24"/>
          <w:szCs w:val="24"/>
        </w:rPr>
        <w:t xml:space="preserve"> kategorii wydatków w ramach budżetu za pomocą arkusza kalkulacyjnego]</w:t>
      </w:r>
    </w:p>
    <w:p w14:paraId="76C2BBF5" w14:textId="77777777" w:rsidR="00355EBE" w:rsidRPr="00D90507" w:rsidRDefault="00355EBE" w:rsidP="00355EBE">
      <w:pPr>
        <w:pStyle w:val="Akapitzlist"/>
        <w:numPr>
          <w:ilvl w:val="0"/>
          <w:numId w:val="22"/>
        </w:numPr>
        <w:autoSpaceDE w:val="0"/>
        <w:spacing w:after="0" w:line="360" w:lineRule="auto"/>
        <w:rPr>
          <w:rFonts w:ascii="Arial" w:hAnsi="Arial" w:cs="Arial"/>
          <w:b/>
          <w:sz w:val="24"/>
          <w:szCs w:val="24"/>
        </w:rPr>
      </w:pPr>
      <w:r w:rsidRPr="005E3A87">
        <w:rPr>
          <w:rFonts w:ascii="Arial" w:eastAsia="Calibri" w:hAnsi="Arial" w:cs="Arial"/>
          <w:b/>
          <w:sz w:val="24"/>
          <w:szCs w:val="24"/>
        </w:rPr>
        <w:t>TEMAT 2</w:t>
      </w:r>
      <w:r w:rsidRPr="005E3A87">
        <w:rPr>
          <w:rFonts w:ascii="Arial" w:eastAsia="Calibri" w:hAnsi="Arial" w:cs="Arial"/>
          <w:bCs/>
          <w:sz w:val="24"/>
          <w:szCs w:val="24"/>
        </w:rPr>
        <w:t xml:space="preserve"> [7 grup (po śr</w:t>
      </w:r>
      <w:r>
        <w:rPr>
          <w:rFonts w:ascii="Arial" w:eastAsia="Calibri" w:hAnsi="Arial" w:cs="Arial"/>
          <w:bCs/>
          <w:sz w:val="24"/>
          <w:szCs w:val="24"/>
        </w:rPr>
        <w:t>ednio</w:t>
      </w:r>
      <w:r w:rsidRPr="005E3A87">
        <w:rPr>
          <w:rFonts w:ascii="Arial" w:eastAsia="Calibri" w:hAnsi="Arial" w:cs="Arial"/>
          <w:bCs/>
          <w:sz w:val="24"/>
          <w:szCs w:val="24"/>
        </w:rPr>
        <w:t xml:space="preserve"> 8-9 </w:t>
      </w:r>
      <w:r>
        <w:rPr>
          <w:rFonts w:ascii="Arial" w:eastAsia="Calibri" w:hAnsi="Arial" w:cs="Arial"/>
          <w:bCs/>
          <w:sz w:val="24"/>
          <w:szCs w:val="24"/>
        </w:rPr>
        <w:t>osób</w:t>
      </w:r>
      <w:r w:rsidRPr="005E3A87">
        <w:rPr>
          <w:rFonts w:ascii="Arial" w:eastAsia="Calibri" w:hAnsi="Arial" w:cs="Arial"/>
          <w:bCs/>
          <w:sz w:val="24"/>
          <w:szCs w:val="24"/>
        </w:rPr>
        <w:t xml:space="preserve">); 25 </w:t>
      </w:r>
      <w:r>
        <w:rPr>
          <w:rFonts w:ascii="Arial" w:eastAsia="Calibri" w:hAnsi="Arial" w:cs="Arial"/>
          <w:bCs/>
          <w:sz w:val="24"/>
          <w:szCs w:val="24"/>
        </w:rPr>
        <w:t>godzin dydaktycznych</w:t>
      </w:r>
      <w:r w:rsidRPr="005E3A87">
        <w:rPr>
          <w:rFonts w:ascii="Arial" w:eastAsia="Calibri" w:hAnsi="Arial" w:cs="Arial"/>
          <w:bCs/>
          <w:sz w:val="24"/>
          <w:szCs w:val="24"/>
        </w:rPr>
        <w:t xml:space="preserve">; 5 dni/grupę] - </w:t>
      </w:r>
      <w:r w:rsidRPr="005E3A87">
        <w:rPr>
          <w:rFonts w:ascii="Arial" w:eastAsia="Calibri" w:hAnsi="Arial" w:cs="Arial"/>
          <w:b/>
          <w:sz w:val="24"/>
          <w:szCs w:val="24"/>
        </w:rPr>
        <w:t>Warsztaty z zakresu prowadzenia kalkulacji na potrzeby remontowo</w:t>
      </w:r>
      <w:r>
        <w:rPr>
          <w:rFonts w:ascii="Arial" w:eastAsia="Calibri" w:hAnsi="Arial" w:cs="Arial"/>
          <w:b/>
          <w:sz w:val="24"/>
          <w:szCs w:val="24"/>
        </w:rPr>
        <w:t xml:space="preserve">- </w:t>
      </w:r>
      <w:r w:rsidRPr="005E3A87">
        <w:rPr>
          <w:rFonts w:ascii="Arial" w:eastAsia="Calibri" w:hAnsi="Arial" w:cs="Arial"/>
          <w:b/>
          <w:sz w:val="24"/>
          <w:szCs w:val="24"/>
        </w:rPr>
        <w:t>budowlane</w:t>
      </w:r>
      <w:r>
        <w:rPr>
          <w:rFonts w:ascii="Arial" w:eastAsia="Calibri" w:hAnsi="Arial" w:cs="Arial"/>
          <w:b/>
          <w:sz w:val="24"/>
          <w:szCs w:val="24"/>
        </w:rPr>
        <w:t xml:space="preserve"> </w:t>
      </w:r>
      <w:r w:rsidRPr="005E3A87">
        <w:rPr>
          <w:rFonts w:ascii="Arial" w:eastAsia="Calibri" w:hAnsi="Arial" w:cs="Arial"/>
          <w:b/>
          <w:sz w:val="24"/>
          <w:szCs w:val="24"/>
        </w:rPr>
        <w:t>oraz przygotowania do remontu</w:t>
      </w:r>
      <w:r w:rsidRPr="005E3A87">
        <w:rPr>
          <w:rFonts w:ascii="Arial" w:eastAsia="Calibri" w:hAnsi="Arial" w:cs="Arial"/>
          <w:bCs/>
          <w:sz w:val="24"/>
          <w:szCs w:val="24"/>
        </w:rPr>
        <w:t xml:space="preserve"> [przygotowanie kalkulacji remontu np.</w:t>
      </w:r>
      <w:r>
        <w:rPr>
          <w:rFonts w:ascii="Arial" w:eastAsia="Calibri" w:hAnsi="Arial" w:cs="Arial"/>
          <w:bCs/>
          <w:sz w:val="24"/>
          <w:szCs w:val="24"/>
        </w:rPr>
        <w:t xml:space="preserve"> </w:t>
      </w:r>
      <w:r w:rsidRPr="005E3A87">
        <w:rPr>
          <w:rFonts w:ascii="Arial" w:eastAsia="Calibri" w:hAnsi="Arial" w:cs="Arial"/>
          <w:bCs/>
          <w:sz w:val="24"/>
          <w:szCs w:val="24"/>
        </w:rPr>
        <w:t>omawianie zakresu planowanych prac i sposobu</w:t>
      </w:r>
      <w:r>
        <w:rPr>
          <w:rFonts w:ascii="Arial" w:eastAsia="Calibri" w:hAnsi="Arial" w:cs="Arial"/>
          <w:bCs/>
          <w:sz w:val="24"/>
          <w:szCs w:val="24"/>
        </w:rPr>
        <w:t xml:space="preserve"> </w:t>
      </w:r>
      <w:r w:rsidRPr="005E3A87">
        <w:rPr>
          <w:rFonts w:ascii="Arial" w:eastAsia="Calibri" w:hAnsi="Arial" w:cs="Arial"/>
          <w:bCs/>
          <w:sz w:val="24"/>
          <w:szCs w:val="24"/>
        </w:rPr>
        <w:t>wykonywania remontu, wskazywanie zakresu prac wykonanych przez specjalistów, szacowanie kosztów materiałów, sprawdzanie</w:t>
      </w:r>
      <w:r>
        <w:rPr>
          <w:rFonts w:ascii="Arial" w:eastAsia="Calibri" w:hAnsi="Arial" w:cs="Arial"/>
          <w:bCs/>
          <w:sz w:val="24"/>
          <w:szCs w:val="24"/>
        </w:rPr>
        <w:t xml:space="preserve"> </w:t>
      </w:r>
      <w:r w:rsidRPr="005E3A87">
        <w:rPr>
          <w:rFonts w:ascii="Arial" w:eastAsia="Calibri" w:hAnsi="Arial" w:cs="Arial"/>
          <w:bCs/>
          <w:sz w:val="24"/>
          <w:szCs w:val="24"/>
        </w:rPr>
        <w:t>kosztów i negocjowanie stawek ekip remontowych/specjalistów, ustalanie zakresu prac z członkami gospodarstwa domowego;</w:t>
      </w:r>
      <w:r>
        <w:rPr>
          <w:rFonts w:ascii="Arial" w:eastAsia="Calibri" w:hAnsi="Arial" w:cs="Arial"/>
          <w:bCs/>
          <w:sz w:val="24"/>
          <w:szCs w:val="24"/>
        </w:rPr>
        <w:t xml:space="preserve"> </w:t>
      </w:r>
      <w:r w:rsidRPr="005E3A87">
        <w:rPr>
          <w:rFonts w:ascii="Arial" w:eastAsia="Calibri" w:hAnsi="Arial" w:cs="Arial"/>
          <w:bCs/>
          <w:sz w:val="24"/>
          <w:szCs w:val="24"/>
        </w:rPr>
        <w:t>planowanie źródeł finansowania prac np. omawianie źródeł finansowania oraz ich wpływu na budżet; korzystanie z arkuszy kalkulacyjnych</w:t>
      </w:r>
      <w:r>
        <w:rPr>
          <w:rFonts w:ascii="Arial" w:eastAsia="Calibri" w:hAnsi="Arial" w:cs="Arial"/>
          <w:bCs/>
          <w:sz w:val="24"/>
          <w:szCs w:val="24"/>
        </w:rPr>
        <w:t xml:space="preserve"> </w:t>
      </w:r>
      <w:r w:rsidRPr="005E3A87">
        <w:rPr>
          <w:rFonts w:ascii="Arial" w:eastAsia="Calibri" w:hAnsi="Arial" w:cs="Arial"/>
          <w:bCs/>
          <w:sz w:val="24"/>
          <w:szCs w:val="24"/>
        </w:rPr>
        <w:t>np.</w:t>
      </w:r>
      <w:r>
        <w:rPr>
          <w:rFonts w:ascii="Arial" w:eastAsia="Calibri" w:hAnsi="Arial" w:cs="Arial"/>
          <w:bCs/>
          <w:sz w:val="24"/>
          <w:szCs w:val="24"/>
        </w:rPr>
        <w:t xml:space="preserve"> </w:t>
      </w:r>
      <w:r w:rsidRPr="005E3A87">
        <w:rPr>
          <w:rFonts w:ascii="Arial" w:eastAsia="Calibri" w:hAnsi="Arial" w:cs="Arial"/>
          <w:bCs/>
          <w:sz w:val="24"/>
          <w:szCs w:val="24"/>
        </w:rPr>
        <w:t>wiedza o dostępnych arkuszach,</w:t>
      </w:r>
      <w:r>
        <w:rPr>
          <w:rFonts w:ascii="Arial" w:eastAsia="Calibri" w:hAnsi="Arial" w:cs="Arial"/>
          <w:bCs/>
          <w:sz w:val="24"/>
          <w:szCs w:val="24"/>
        </w:rPr>
        <w:t xml:space="preserve"> </w:t>
      </w:r>
      <w:r w:rsidRPr="005E3A87">
        <w:rPr>
          <w:rFonts w:ascii="Arial" w:eastAsia="Calibri" w:hAnsi="Arial" w:cs="Arial"/>
          <w:bCs/>
          <w:sz w:val="24"/>
          <w:szCs w:val="24"/>
        </w:rPr>
        <w:t>wykorzystywanie podst</w:t>
      </w:r>
      <w:r>
        <w:rPr>
          <w:rFonts w:ascii="Arial" w:eastAsia="Calibri" w:hAnsi="Arial" w:cs="Arial"/>
          <w:bCs/>
          <w:sz w:val="24"/>
          <w:szCs w:val="24"/>
        </w:rPr>
        <w:t xml:space="preserve">awowych </w:t>
      </w:r>
      <w:r w:rsidRPr="005E3A87">
        <w:rPr>
          <w:rFonts w:ascii="Arial" w:eastAsia="Calibri" w:hAnsi="Arial" w:cs="Arial"/>
          <w:bCs/>
          <w:sz w:val="24"/>
          <w:szCs w:val="24"/>
        </w:rPr>
        <w:t xml:space="preserve">funkcji arkusza, obliczanie budżetu </w:t>
      </w:r>
      <w:r w:rsidRPr="005E3A87">
        <w:rPr>
          <w:rFonts w:ascii="Arial" w:eastAsia="Calibri" w:hAnsi="Arial" w:cs="Arial"/>
          <w:bCs/>
          <w:sz w:val="24"/>
          <w:szCs w:val="24"/>
        </w:rPr>
        <w:lastRenderedPageBreak/>
        <w:t>remontu przy użyciu arkusza; ww. zostanie</w:t>
      </w:r>
      <w:r>
        <w:rPr>
          <w:rFonts w:ascii="Arial" w:eastAsia="Calibri" w:hAnsi="Arial" w:cs="Arial"/>
          <w:bCs/>
          <w:sz w:val="24"/>
          <w:szCs w:val="24"/>
        </w:rPr>
        <w:t xml:space="preserve"> </w:t>
      </w:r>
      <w:r w:rsidRPr="005E3A87">
        <w:rPr>
          <w:rFonts w:ascii="Arial" w:eastAsia="Calibri" w:hAnsi="Arial" w:cs="Arial"/>
          <w:bCs/>
          <w:sz w:val="24"/>
          <w:szCs w:val="24"/>
        </w:rPr>
        <w:t xml:space="preserve">uzupełnione o aktualne kwestie ekologiczne jak </w:t>
      </w:r>
      <w:r>
        <w:rPr>
          <w:rFonts w:ascii="Arial" w:eastAsia="Calibri" w:hAnsi="Arial" w:cs="Arial"/>
          <w:bCs/>
          <w:sz w:val="24"/>
          <w:szCs w:val="24"/>
        </w:rPr>
        <w:t xml:space="preserve">m.in. </w:t>
      </w:r>
      <w:r w:rsidRPr="005E3A87">
        <w:rPr>
          <w:rFonts w:ascii="Arial" w:eastAsia="Calibri" w:hAnsi="Arial" w:cs="Arial"/>
          <w:bCs/>
          <w:sz w:val="24"/>
          <w:szCs w:val="24"/>
        </w:rPr>
        <w:t>.audyt energetyczny, zakup/wymiana źródeł ciepła, termomodernizacja, instalacje</w:t>
      </w:r>
      <w:r>
        <w:rPr>
          <w:rFonts w:ascii="Arial" w:eastAsia="Calibri" w:hAnsi="Arial" w:cs="Arial"/>
          <w:bCs/>
          <w:sz w:val="24"/>
          <w:szCs w:val="24"/>
        </w:rPr>
        <w:t xml:space="preserve"> </w:t>
      </w:r>
      <w:r w:rsidRPr="005E3A87">
        <w:rPr>
          <w:rFonts w:ascii="Arial" w:eastAsia="Calibri" w:hAnsi="Arial" w:cs="Arial"/>
          <w:bCs/>
          <w:sz w:val="24"/>
          <w:szCs w:val="24"/>
        </w:rPr>
        <w:t>fotowoltaiczne, programy wsparcia (</w:t>
      </w:r>
      <w:r>
        <w:rPr>
          <w:rFonts w:ascii="Arial" w:eastAsia="Calibri" w:hAnsi="Arial" w:cs="Arial"/>
          <w:bCs/>
          <w:sz w:val="24"/>
          <w:szCs w:val="24"/>
        </w:rPr>
        <w:t xml:space="preserve">np. </w:t>
      </w:r>
      <w:r w:rsidRPr="005E3A87">
        <w:rPr>
          <w:rFonts w:ascii="Arial" w:eastAsia="Calibri" w:hAnsi="Arial" w:cs="Arial"/>
          <w:bCs/>
          <w:sz w:val="24"/>
          <w:szCs w:val="24"/>
        </w:rPr>
        <w:t>Czyste Powietrze, Mój Prąd)].</w:t>
      </w:r>
    </w:p>
    <w:p w14:paraId="27B1ABAE" w14:textId="77777777" w:rsidR="00355EBE" w:rsidRPr="00D90507" w:rsidRDefault="00355EBE" w:rsidP="00355EBE">
      <w:pPr>
        <w:autoSpaceDE w:val="0"/>
        <w:spacing w:before="120" w:after="0" w:line="360" w:lineRule="auto"/>
        <w:ind w:left="426"/>
        <w:rPr>
          <w:rFonts w:ascii="Arial" w:eastAsia="ArialMT" w:hAnsi="Arial" w:cs="Arial"/>
          <w:b/>
          <w:bCs/>
          <w:sz w:val="24"/>
          <w:szCs w:val="24"/>
          <w:lang w:eastAsia="pl-PL"/>
        </w:rPr>
      </w:pPr>
      <w:r w:rsidRPr="00D90507">
        <w:rPr>
          <w:rFonts w:ascii="Arial" w:eastAsia="ArialMT" w:hAnsi="Arial" w:cs="Arial"/>
          <w:b/>
          <w:bCs/>
          <w:sz w:val="24"/>
          <w:szCs w:val="24"/>
          <w:lang w:eastAsia="pl-PL"/>
        </w:rPr>
        <w:t>Dopuszcza się możliwość zmiany proporcji godzin wsparcia u danego U</w:t>
      </w:r>
      <w:r>
        <w:rPr>
          <w:rFonts w:ascii="Arial" w:eastAsia="ArialMT" w:hAnsi="Arial" w:cs="Arial"/>
          <w:b/>
          <w:bCs/>
          <w:sz w:val="24"/>
          <w:szCs w:val="24"/>
          <w:lang w:eastAsia="pl-PL"/>
        </w:rPr>
        <w:t xml:space="preserve">czestnika </w:t>
      </w:r>
      <w:r w:rsidRPr="00D90507">
        <w:rPr>
          <w:rFonts w:ascii="Arial" w:eastAsia="ArialMT" w:hAnsi="Arial" w:cs="Arial"/>
          <w:b/>
          <w:bCs/>
          <w:sz w:val="24"/>
          <w:szCs w:val="24"/>
          <w:lang w:eastAsia="pl-PL"/>
        </w:rPr>
        <w:t xml:space="preserve"> lub między U</w:t>
      </w:r>
      <w:r>
        <w:rPr>
          <w:rFonts w:ascii="Arial" w:eastAsia="ArialMT" w:hAnsi="Arial" w:cs="Arial"/>
          <w:b/>
          <w:bCs/>
          <w:sz w:val="24"/>
          <w:szCs w:val="24"/>
          <w:lang w:eastAsia="pl-PL"/>
        </w:rPr>
        <w:t>czestnikami</w:t>
      </w:r>
      <w:r w:rsidRPr="00D90507">
        <w:rPr>
          <w:rFonts w:ascii="Arial" w:eastAsia="ArialMT" w:hAnsi="Arial" w:cs="Arial"/>
          <w:b/>
          <w:bCs/>
          <w:sz w:val="24"/>
          <w:szCs w:val="24"/>
          <w:lang w:eastAsia="pl-PL"/>
        </w:rPr>
        <w:t>, w zależności od indywidualnych potrzeb.</w:t>
      </w:r>
    </w:p>
    <w:p w14:paraId="6613E77C" w14:textId="77777777" w:rsidR="00355EBE" w:rsidRPr="00D90507" w:rsidRDefault="00355EBE" w:rsidP="00355EBE">
      <w:pPr>
        <w:autoSpaceDE w:val="0"/>
        <w:spacing w:after="0" w:line="360" w:lineRule="auto"/>
        <w:rPr>
          <w:rFonts w:ascii="Arial" w:hAnsi="Arial" w:cs="Arial"/>
          <w:b/>
          <w:sz w:val="24"/>
          <w:szCs w:val="24"/>
        </w:rPr>
      </w:pPr>
    </w:p>
    <w:p w14:paraId="24A45F82" w14:textId="77777777" w:rsidR="00355EBE" w:rsidRPr="005E3A87" w:rsidRDefault="00355EBE" w:rsidP="00355EBE">
      <w:pPr>
        <w:pStyle w:val="Akapitzlist"/>
        <w:autoSpaceDE w:val="0"/>
        <w:spacing w:after="0" w:line="360" w:lineRule="auto"/>
        <w:ind w:left="1004"/>
        <w:rPr>
          <w:rFonts w:ascii="Arial" w:hAnsi="Arial" w:cs="Arial"/>
          <w:b/>
          <w:sz w:val="24"/>
          <w:szCs w:val="24"/>
        </w:rPr>
      </w:pPr>
    </w:p>
    <w:p w14:paraId="50F0C170" w14:textId="77777777" w:rsidR="00355EBE" w:rsidRPr="00CE7039" w:rsidRDefault="00355EBE" w:rsidP="00355EBE">
      <w:pPr>
        <w:pStyle w:val="Akapitzlist"/>
        <w:numPr>
          <w:ilvl w:val="0"/>
          <w:numId w:val="2"/>
        </w:numPr>
        <w:suppressAutoHyphens w:val="0"/>
        <w:spacing w:after="0" w:line="360" w:lineRule="auto"/>
        <w:ind w:left="426" w:hanging="426"/>
        <w:rPr>
          <w:rFonts w:ascii="Arial" w:eastAsia="Calibri" w:hAnsi="Arial" w:cs="Arial"/>
          <w:b/>
          <w:sz w:val="24"/>
          <w:szCs w:val="24"/>
        </w:rPr>
      </w:pPr>
      <w:r w:rsidRPr="00CE7039">
        <w:rPr>
          <w:rFonts w:ascii="Arial" w:eastAsia="Calibri" w:hAnsi="Arial" w:cs="Arial"/>
          <w:b/>
          <w:sz w:val="24"/>
          <w:szCs w:val="24"/>
        </w:rPr>
        <w:t>Walidacja umiejętności uzyskanych podczas warsztatów z zakresu rozumowania matematycznego</w:t>
      </w:r>
      <w:r>
        <w:rPr>
          <w:rFonts w:ascii="Arial" w:eastAsia="Calibri" w:hAnsi="Arial" w:cs="Arial"/>
          <w:b/>
          <w:sz w:val="24"/>
          <w:szCs w:val="24"/>
        </w:rPr>
        <w:t xml:space="preserve">; </w:t>
      </w:r>
      <w:r w:rsidRPr="00CE7039">
        <w:rPr>
          <w:rFonts w:ascii="Arial" w:eastAsia="Calibri" w:hAnsi="Arial" w:cs="Arial"/>
          <w:bCs/>
          <w:sz w:val="24"/>
          <w:szCs w:val="24"/>
        </w:rPr>
        <w:t>Walidacja dla każdego z TEMATÓW z zadania 6 będzie przebiegała zg. z wymaganiami dla "10 zestawów efektów uczenia się wraz z</w:t>
      </w:r>
      <w:r>
        <w:rPr>
          <w:rFonts w:ascii="Arial" w:eastAsia="Calibri" w:hAnsi="Arial" w:cs="Arial"/>
          <w:bCs/>
          <w:sz w:val="24"/>
          <w:szCs w:val="24"/>
        </w:rPr>
        <w:t xml:space="preserve"> </w:t>
      </w:r>
      <w:r w:rsidRPr="00CE7039">
        <w:rPr>
          <w:rFonts w:ascii="Arial" w:eastAsia="Calibri" w:hAnsi="Arial" w:cs="Arial"/>
          <w:bCs/>
          <w:sz w:val="24"/>
          <w:szCs w:val="24"/>
        </w:rPr>
        <w:t>kryteriami weryfikacji oraz wymaganiami dotyczącymi walidacji i podmiotów przeprowadzających walidację" wypracowanym w "Szansa -nowe możliwości dla dorosłych".</w:t>
      </w:r>
    </w:p>
    <w:p w14:paraId="3F39BCE8" w14:textId="77777777" w:rsidR="00355EBE" w:rsidRPr="00CE7039"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Walidacja polegać będzie na sprawdzeniu czy określone umiejętności zostały osiągnięte i mogą zostać potwierdzone, zostanie</w:t>
      </w:r>
    </w:p>
    <w:p w14:paraId="2510D43E" w14:textId="77777777" w:rsidR="00355EBE" w:rsidRPr="00CE7039"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przeprowadzona zg. z 4 etapami:</w:t>
      </w:r>
    </w:p>
    <w:p w14:paraId="11AB1EB3" w14:textId="77777777" w:rsidR="00355EBE" w:rsidRPr="00CE7039"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1.Identyfikowanie</w:t>
      </w:r>
    </w:p>
    <w:p w14:paraId="6CC57A23" w14:textId="77777777" w:rsidR="00355EBE" w:rsidRPr="00CE7039"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2.Dokumentowanie</w:t>
      </w:r>
    </w:p>
    <w:p w14:paraId="6EEB8AFF" w14:textId="77777777" w:rsidR="00355EBE" w:rsidRPr="00CE7039"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3.Weryfikacja</w:t>
      </w:r>
    </w:p>
    <w:p w14:paraId="5D404342" w14:textId="77777777" w:rsidR="00355EBE" w:rsidRPr="005402F0" w:rsidRDefault="00355EBE" w:rsidP="00355EBE">
      <w:pPr>
        <w:pStyle w:val="Akapitzlist"/>
        <w:spacing w:after="0" w:line="360" w:lineRule="auto"/>
        <w:ind w:left="426"/>
        <w:rPr>
          <w:rFonts w:ascii="Arial" w:eastAsia="Calibri" w:hAnsi="Arial" w:cs="Arial"/>
          <w:bCs/>
          <w:sz w:val="24"/>
          <w:szCs w:val="24"/>
        </w:rPr>
      </w:pPr>
      <w:r w:rsidRPr="00CE7039">
        <w:rPr>
          <w:rFonts w:ascii="Arial" w:eastAsia="Calibri" w:hAnsi="Arial" w:cs="Arial"/>
          <w:bCs/>
          <w:sz w:val="24"/>
          <w:szCs w:val="24"/>
        </w:rPr>
        <w:t>4.Certyfikowanie</w:t>
      </w:r>
    </w:p>
    <w:p w14:paraId="0561271A" w14:textId="77777777" w:rsidR="00355EBE" w:rsidRDefault="00355EBE" w:rsidP="00355EBE">
      <w:pPr>
        <w:spacing w:after="0" w:line="360" w:lineRule="auto"/>
        <w:ind w:left="426"/>
        <w:rPr>
          <w:rFonts w:ascii="Arial" w:eastAsia="Calibri" w:hAnsi="Arial" w:cs="Arial"/>
          <w:bCs/>
          <w:sz w:val="24"/>
          <w:szCs w:val="24"/>
        </w:rPr>
      </w:pPr>
      <w:r w:rsidRPr="00CE7039">
        <w:rPr>
          <w:rFonts w:ascii="Arial" w:eastAsia="Calibri" w:hAnsi="Arial" w:cs="Arial"/>
          <w:bCs/>
          <w:sz w:val="24"/>
          <w:szCs w:val="24"/>
        </w:rPr>
        <w:t>Zaplanowano walidację w wymiarze 1</w:t>
      </w:r>
      <w:r>
        <w:rPr>
          <w:rFonts w:ascii="Arial" w:eastAsia="Calibri" w:hAnsi="Arial" w:cs="Arial"/>
          <w:bCs/>
          <w:sz w:val="24"/>
          <w:szCs w:val="24"/>
        </w:rPr>
        <w:t xml:space="preserve"> godzina na osobę</w:t>
      </w:r>
      <w:r w:rsidRPr="00CE7039">
        <w:rPr>
          <w:rFonts w:ascii="Arial" w:eastAsia="Calibri" w:hAnsi="Arial" w:cs="Arial"/>
          <w:bCs/>
          <w:sz w:val="24"/>
          <w:szCs w:val="24"/>
        </w:rPr>
        <w:t xml:space="preserve"> w ramach każdego z TEMATÓW z zadania 6:</w:t>
      </w:r>
    </w:p>
    <w:p w14:paraId="7B25C80A" w14:textId="77777777" w:rsidR="00355EBE" w:rsidRDefault="00355EBE" w:rsidP="00355EBE">
      <w:pPr>
        <w:spacing w:after="0" w:line="360" w:lineRule="auto"/>
        <w:ind w:left="426"/>
        <w:rPr>
          <w:rFonts w:ascii="Arial" w:eastAsia="Calibri" w:hAnsi="Arial" w:cs="Arial"/>
          <w:bCs/>
          <w:sz w:val="24"/>
          <w:szCs w:val="24"/>
        </w:rPr>
      </w:pPr>
      <w:r w:rsidRPr="00CE7039">
        <w:rPr>
          <w:rFonts w:ascii="Arial" w:eastAsia="Calibri" w:hAnsi="Arial" w:cs="Arial"/>
          <w:bCs/>
          <w:sz w:val="24"/>
          <w:szCs w:val="24"/>
        </w:rPr>
        <w:t>TEMAT 1 - Warsztaty z zakresu planowania i prowadzenia budżetu domowego;</w:t>
      </w:r>
    </w:p>
    <w:p w14:paraId="73781F4A" w14:textId="77777777" w:rsidR="00355EBE" w:rsidRDefault="00355EBE" w:rsidP="00355EBE">
      <w:pPr>
        <w:spacing w:after="0" w:line="360" w:lineRule="auto"/>
        <w:ind w:left="426"/>
        <w:rPr>
          <w:rFonts w:ascii="Arial" w:eastAsia="Calibri" w:hAnsi="Arial" w:cs="Arial"/>
          <w:bCs/>
          <w:sz w:val="24"/>
          <w:szCs w:val="24"/>
        </w:rPr>
      </w:pPr>
      <w:r w:rsidRPr="00CE7039">
        <w:rPr>
          <w:rFonts w:ascii="Arial" w:eastAsia="Calibri" w:hAnsi="Arial" w:cs="Arial"/>
          <w:bCs/>
          <w:sz w:val="24"/>
          <w:szCs w:val="24"/>
        </w:rPr>
        <w:t>TEMAT 2 - Warsztaty z zakresu prowadzenia kalkulacji na potrzeby remontowo-budowlane oraz przygotowania do remontu.</w:t>
      </w:r>
    </w:p>
    <w:p w14:paraId="62555D3B" w14:textId="77777777" w:rsidR="00355EBE" w:rsidRDefault="00355EBE" w:rsidP="00355EBE">
      <w:pPr>
        <w:spacing w:after="0" w:line="360" w:lineRule="auto"/>
        <w:ind w:left="426"/>
        <w:rPr>
          <w:rFonts w:ascii="Arial" w:eastAsia="Calibri" w:hAnsi="Arial" w:cs="Arial"/>
          <w:bCs/>
          <w:sz w:val="24"/>
          <w:szCs w:val="24"/>
        </w:rPr>
      </w:pPr>
      <w:r w:rsidRPr="00F55D4F">
        <w:rPr>
          <w:rFonts w:ascii="Arial" w:eastAsia="Calibri" w:hAnsi="Arial" w:cs="Arial"/>
          <w:bCs/>
          <w:sz w:val="24"/>
          <w:szCs w:val="24"/>
        </w:rPr>
        <w:t>Podczas walidacji umiejętności nabytych w ramach warsztatów zostanie zweryfikowane, czy dany U</w:t>
      </w:r>
      <w:r>
        <w:rPr>
          <w:rFonts w:ascii="Arial" w:eastAsia="Calibri" w:hAnsi="Arial" w:cs="Arial"/>
          <w:bCs/>
          <w:sz w:val="24"/>
          <w:szCs w:val="24"/>
        </w:rPr>
        <w:t>czestnik</w:t>
      </w:r>
      <w:r w:rsidRPr="00F55D4F">
        <w:rPr>
          <w:rFonts w:ascii="Arial" w:eastAsia="Calibri" w:hAnsi="Arial" w:cs="Arial"/>
          <w:bCs/>
          <w:sz w:val="24"/>
          <w:szCs w:val="24"/>
        </w:rPr>
        <w:t xml:space="preserve"> osiągnął efekty zgodnie z</w:t>
      </w:r>
      <w:r>
        <w:rPr>
          <w:rFonts w:ascii="Arial" w:eastAsia="Calibri" w:hAnsi="Arial" w:cs="Arial"/>
          <w:bCs/>
          <w:sz w:val="24"/>
          <w:szCs w:val="24"/>
        </w:rPr>
        <w:t xml:space="preserve"> </w:t>
      </w:r>
      <w:r w:rsidRPr="00F55D4F">
        <w:rPr>
          <w:rFonts w:ascii="Arial" w:eastAsia="Calibri" w:hAnsi="Arial" w:cs="Arial"/>
          <w:bCs/>
          <w:sz w:val="24"/>
          <w:szCs w:val="24"/>
        </w:rPr>
        <w:t>założeniami, w tym zgodnie z "10 zestawami efektów uczenia się wraz z kryteriami weryfikacji oraz wymaganiami dotyczącymi walidacji i</w:t>
      </w:r>
      <w:r>
        <w:rPr>
          <w:rFonts w:ascii="Arial" w:eastAsia="Calibri" w:hAnsi="Arial" w:cs="Arial"/>
          <w:bCs/>
          <w:sz w:val="24"/>
          <w:szCs w:val="24"/>
        </w:rPr>
        <w:t xml:space="preserve"> </w:t>
      </w:r>
      <w:r w:rsidRPr="00F55D4F">
        <w:rPr>
          <w:rFonts w:ascii="Arial" w:eastAsia="Calibri" w:hAnsi="Arial" w:cs="Arial"/>
          <w:bCs/>
          <w:sz w:val="24"/>
          <w:szCs w:val="24"/>
        </w:rPr>
        <w:t>podmiotów przeprowadzających walidację" wypracowanym w ramach proj. „Szansa - nowe możliwości dla dorosłych”.</w:t>
      </w:r>
    </w:p>
    <w:p w14:paraId="7FE68A4E" w14:textId="77777777" w:rsidR="00355EBE" w:rsidRPr="00F55D4F" w:rsidRDefault="00355EBE" w:rsidP="00355EBE">
      <w:pPr>
        <w:pStyle w:val="Akapitzlist"/>
        <w:numPr>
          <w:ilvl w:val="0"/>
          <w:numId w:val="2"/>
        </w:numPr>
        <w:suppressAutoHyphens w:val="0"/>
        <w:spacing w:after="0" w:line="360" w:lineRule="auto"/>
        <w:ind w:left="284"/>
        <w:rPr>
          <w:rFonts w:ascii="Arial" w:eastAsia="Calibri" w:hAnsi="Arial" w:cs="Arial"/>
          <w:b/>
          <w:sz w:val="24"/>
          <w:szCs w:val="24"/>
        </w:rPr>
      </w:pPr>
      <w:r w:rsidRPr="00F55D4F">
        <w:rPr>
          <w:rFonts w:ascii="Arial" w:eastAsia="Calibri" w:hAnsi="Arial" w:cs="Arial"/>
          <w:b/>
          <w:sz w:val="24"/>
          <w:szCs w:val="24"/>
        </w:rPr>
        <w:lastRenderedPageBreak/>
        <w:t>Usługi z zakresu indywidualnego mentoringu w celu wspierania postępów edukacyjnych</w:t>
      </w:r>
      <w:r>
        <w:rPr>
          <w:rFonts w:ascii="Arial" w:eastAsia="Calibri" w:hAnsi="Arial" w:cs="Arial"/>
          <w:b/>
          <w:sz w:val="24"/>
          <w:szCs w:val="24"/>
        </w:rPr>
        <w:t xml:space="preserve">:  </w:t>
      </w:r>
      <w:r w:rsidRPr="00F55D4F">
        <w:rPr>
          <w:rFonts w:ascii="Arial" w:eastAsia="Calibri" w:hAnsi="Arial" w:cs="Arial"/>
          <w:bCs/>
          <w:sz w:val="24"/>
          <w:szCs w:val="24"/>
        </w:rPr>
        <w:t>Na podstawie przeprowadzonej diagnozy potrzeb UP w oparciu o IPR, w ramach proj. zaplanowano wsparcie towarzyszące w postaci</w:t>
      </w:r>
    </w:p>
    <w:p w14:paraId="4A54C56D" w14:textId="77777777" w:rsidR="00355EBE" w:rsidRPr="00F55D4F" w:rsidRDefault="00355EBE" w:rsidP="00355EBE">
      <w:pPr>
        <w:pStyle w:val="Akapitzlist"/>
        <w:spacing w:after="0" w:line="360" w:lineRule="auto"/>
        <w:ind w:left="284"/>
        <w:rPr>
          <w:rFonts w:ascii="Arial" w:eastAsia="Calibri" w:hAnsi="Arial" w:cs="Arial"/>
          <w:bCs/>
          <w:sz w:val="24"/>
          <w:szCs w:val="24"/>
        </w:rPr>
      </w:pPr>
      <w:r w:rsidRPr="00F55D4F">
        <w:rPr>
          <w:rFonts w:ascii="Arial" w:eastAsia="Calibri" w:hAnsi="Arial" w:cs="Arial"/>
          <w:bCs/>
          <w:sz w:val="24"/>
          <w:szCs w:val="24"/>
        </w:rPr>
        <w:t>USŁUGI Z ZAKRESU INDYWIDUALNEGO MENTORINGU W CELU WPIERANIA POSTEPÓW EDUKACYJNYCH osób uczących się na wszystkich</w:t>
      </w:r>
    </w:p>
    <w:p w14:paraId="3126C070" w14:textId="77777777" w:rsidR="00355EBE" w:rsidRPr="00F55D4F" w:rsidRDefault="00355EBE" w:rsidP="00355EBE">
      <w:pPr>
        <w:pStyle w:val="Akapitzlist"/>
        <w:spacing w:after="0" w:line="360" w:lineRule="auto"/>
        <w:ind w:left="284"/>
        <w:rPr>
          <w:rFonts w:ascii="Arial" w:eastAsia="Calibri" w:hAnsi="Arial" w:cs="Arial"/>
          <w:bCs/>
          <w:sz w:val="24"/>
          <w:szCs w:val="24"/>
        </w:rPr>
      </w:pPr>
      <w:r w:rsidRPr="00F55D4F">
        <w:rPr>
          <w:rFonts w:ascii="Arial" w:eastAsia="Calibri" w:hAnsi="Arial" w:cs="Arial"/>
          <w:bCs/>
          <w:sz w:val="24"/>
          <w:szCs w:val="24"/>
        </w:rPr>
        <w:t xml:space="preserve">etapach procesu poprawy umiejętności [średnio 54 </w:t>
      </w:r>
      <w:r>
        <w:rPr>
          <w:rFonts w:ascii="Arial" w:eastAsia="Calibri" w:hAnsi="Arial" w:cs="Arial"/>
          <w:bCs/>
          <w:sz w:val="24"/>
          <w:szCs w:val="24"/>
        </w:rPr>
        <w:t xml:space="preserve">osób, </w:t>
      </w:r>
      <w:r w:rsidRPr="00F55D4F">
        <w:rPr>
          <w:rFonts w:ascii="Arial" w:eastAsia="Calibri" w:hAnsi="Arial" w:cs="Arial"/>
          <w:bCs/>
          <w:sz w:val="24"/>
          <w:szCs w:val="24"/>
        </w:rPr>
        <w:t>średnio 4</w:t>
      </w:r>
      <w:r>
        <w:rPr>
          <w:rFonts w:ascii="Arial" w:eastAsia="Calibri" w:hAnsi="Arial" w:cs="Arial"/>
          <w:bCs/>
          <w:sz w:val="24"/>
          <w:szCs w:val="24"/>
        </w:rPr>
        <w:t xml:space="preserve"> godziny osoba</w:t>
      </w:r>
      <w:r w:rsidRPr="00F55D4F">
        <w:rPr>
          <w:rFonts w:ascii="Arial" w:eastAsia="Calibri" w:hAnsi="Arial" w:cs="Arial"/>
          <w:bCs/>
          <w:sz w:val="24"/>
          <w:szCs w:val="24"/>
        </w:rPr>
        <w:t>;</w:t>
      </w:r>
      <w:r>
        <w:rPr>
          <w:rFonts w:ascii="Arial" w:eastAsia="Calibri" w:hAnsi="Arial" w:cs="Arial"/>
          <w:bCs/>
          <w:sz w:val="24"/>
          <w:szCs w:val="24"/>
        </w:rPr>
        <w:t xml:space="preserve"> </w:t>
      </w:r>
      <w:r w:rsidRPr="00F55D4F">
        <w:rPr>
          <w:rFonts w:ascii="Arial" w:eastAsia="Calibri" w:hAnsi="Arial" w:cs="Arial"/>
          <w:bCs/>
          <w:sz w:val="24"/>
          <w:szCs w:val="24"/>
        </w:rPr>
        <w:t>częstotliwość dopasowana do potrzeb U</w:t>
      </w:r>
      <w:r>
        <w:rPr>
          <w:rFonts w:ascii="Arial" w:eastAsia="Calibri" w:hAnsi="Arial" w:cs="Arial"/>
          <w:bCs/>
          <w:sz w:val="24"/>
          <w:szCs w:val="24"/>
        </w:rPr>
        <w:t>czestników</w:t>
      </w:r>
      <w:r w:rsidRPr="00F55D4F">
        <w:rPr>
          <w:rFonts w:ascii="Arial" w:eastAsia="Calibri" w:hAnsi="Arial" w:cs="Arial"/>
          <w:bCs/>
          <w:sz w:val="24"/>
          <w:szCs w:val="24"/>
        </w:rPr>
        <w:t>]. Przedmiotowe</w:t>
      </w:r>
      <w:r>
        <w:rPr>
          <w:rFonts w:ascii="Arial" w:eastAsia="Calibri" w:hAnsi="Arial" w:cs="Arial"/>
          <w:bCs/>
          <w:sz w:val="24"/>
          <w:szCs w:val="24"/>
        </w:rPr>
        <w:t xml:space="preserve"> </w:t>
      </w:r>
      <w:r w:rsidRPr="00F55D4F">
        <w:rPr>
          <w:rFonts w:ascii="Arial" w:eastAsia="Calibri" w:hAnsi="Arial" w:cs="Arial"/>
          <w:bCs/>
          <w:sz w:val="24"/>
          <w:szCs w:val="24"/>
        </w:rPr>
        <w:t>wsparcie będzie wynikało z indywidualnych potrzeb UP i nie jest obligatoryjne dla każdego.</w:t>
      </w:r>
    </w:p>
    <w:p w14:paraId="36B15A5C" w14:textId="77777777" w:rsidR="00355EBE" w:rsidRPr="00F55D4F" w:rsidRDefault="00355EBE" w:rsidP="00355EBE">
      <w:pPr>
        <w:pStyle w:val="Akapitzlist"/>
        <w:spacing w:after="0" w:line="360" w:lineRule="auto"/>
        <w:ind w:left="284"/>
        <w:rPr>
          <w:rFonts w:ascii="Arial" w:eastAsia="Calibri" w:hAnsi="Arial" w:cs="Arial"/>
          <w:bCs/>
          <w:sz w:val="24"/>
          <w:szCs w:val="24"/>
        </w:rPr>
      </w:pPr>
      <w:r w:rsidRPr="00F55D4F">
        <w:rPr>
          <w:rFonts w:ascii="Arial" w:eastAsia="Calibri" w:hAnsi="Arial" w:cs="Arial"/>
          <w:bCs/>
          <w:sz w:val="24"/>
          <w:szCs w:val="24"/>
        </w:rPr>
        <w:t>Zadaniem MENTORA będzie monitorowanie systemu wsparcia danego U</w:t>
      </w:r>
      <w:r>
        <w:rPr>
          <w:rFonts w:ascii="Arial" w:eastAsia="Calibri" w:hAnsi="Arial" w:cs="Arial"/>
          <w:bCs/>
          <w:sz w:val="24"/>
          <w:szCs w:val="24"/>
        </w:rPr>
        <w:t>czestnika</w:t>
      </w:r>
      <w:r w:rsidRPr="00F55D4F">
        <w:rPr>
          <w:rFonts w:ascii="Arial" w:eastAsia="Calibri" w:hAnsi="Arial" w:cs="Arial"/>
          <w:bCs/>
          <w:sz w:val="24"/>
          <w:szCs w:val="24"/>
        </w:rPr>
        <w:t>. Wesprze proces edukacyjny UP, budując jego motywację do</w:t>
      </w:r>
      <w:r>
        <w:rPr>
          <w:rFonts w:ascii="Arial" w:eastAsia="Calibri" w:hAnsi="Arial" w:cs="Arial"/>
          <w:bCs/>
          <w:sz w:val="24"/>
          <w:szCs w:val="24"/>
        </w:rPr>
        <w:t xml:space="preserve"> </w:t>
      </w:r>
      <w:r w:rsidRPr="00F55D4F">
        <w:rPr>
          <w:rFonts w:ascii="Arial" w:eastAsia="Calibri" w:hAnsi="Arial" w:cs="Arial"/>
          <w:bCs/>
          <w:sz w:val="24"/>
          <w:szCs w:val="24"/>
        </w:rPr>
        <w:t>nauki oraz pomagając rozwiązać bieżące trudności, co pozwoli osiągnąć trwałe efekty uczenia się. Mentoring będzie miało charakter ciągły</w:t>
      </w:r>
      <w:r>
        <w:rPr>
          <w:rFonts w:ascii="Arial" w:eastAsia="Calibri" w:hAnsi="Arial" w:cs="Arial"/>
          <w:bCs/>
          <w:sz w:val="24"/>
          <w:szCs w:val="24"/>
        </w:rPr>
        <w:t xml:space="preserve"> </w:t>
      </w:r>
      <w:r w:rsidRPr="00F55D4F">
        <w:rPr>
          <w:rFonts w:ascii="Arial" w:eastAsia="Calibri" w:hAnsi="Arial" w:cs="Arial"/>
          <w:bCs/>
          <w:sz w:val="24"/>
          <w:szCs w:val="24"/>
        </w:rPr>
        <w:t>i towarzyszyć będzie każdej formie edukacji U</w:t>
      </w:r>
      <w:r>
        <w:rPr>
          <w:rFonts w:ascii="Arial" w:eastAsia="Calibri" w:hAnsi="Arial" w:cs="Arial"/>
          <w:bCs/>
          <w:sz w:val="24"/>
          <w:szCs w:val="24"/>
        </w:rPr>
        <w:t>czestnika</w:t>
      </w:r>
      <w:r w:rsidRPr="00F55D4F">
        <w:rPr>
          <w:rFonts w:ascii="Arial" w:eastAsia="Calibri" w:hAnsi="Arial" w:cs="Arial"/>
          <w:bCs/>
          <w:sz w:val="24"/>
          <w:szCs w:val="24"/>
        </w:rPr>
        <w:t>, a mentor będzie miał obowiązek monitorować aktywność UP w procesie edukacji i kłaść</w:t>
      </w:r>
      <w:r>
        <w:rPr>
          <w:rFonts w:ascii="Arial" w:eastAsia="Calibri" w:hAnsi="Arial" w:cs="Arial"/>
          <w:bCs/>
          <w:sz w:val="24"/>
          <w:szCs w:val="24"/>
        </w:rPr>
        <w:t xml:space="preserve"> </w:t>
      </w:r>
      <w:r w:rsidRPr="00F55D4F">
        <w:rPr>
          <w:rFonts w:ascii="Arial" w:eastAsia="Calibri" w:hAnsi="Arial" w:cs="Arial"/>
          <w:bCs/>
          <w:sz w:val="24"/>
          <w:szCs w:val="24"/>
        </w:rPr>
        <w:t xml:space="preserve">nacisk na samodzielność </w:t>
      </w:r>
      <w:r>
        <w:rPr>
          <w:rFonts w:ascii="Arial" w:eastAsia="Calibri" w:hAnsi="Arial" w:cs="Arial"/>
          <w:bCs/>
          <w:sz w:val="24"/>
          <w:szCs w:val="24"/>
        </w:rPr>
        <w:t>Uczestnika</w:t>
      </w:r>
      <w:r w:rsidRPr="00F55D4F">
        <w:rPr>
          <w:rFonts w:ascii="Arial" w:eastAsia="Calibri" w:hAnsi="Arial" w:cs="Arial"/>
          <w:bCs/>
          <w:sz w:val="24"/>
          <w:szCs w:val="24"/>
        </w:rPr>
        <w:t xml:space="preserve"> w podejmowaniu działań w zakresie edukacji.</w:t>
      </w:r>
      <w:r>
        <w:rPr>
          <w:rFonts w:ascii="Arial" w:eastAsia="Calibri" w:hAnsi="Arial" w:cs="Arial"/>
          <w:bCs/>
          <w:sz w:val="24"/>
          <w:szCs w:val="24"/>
        </w:rPr>
        <w:t xml:space="preserve"> </w:t>
      </w:r>
    </w:p>
    <w:p w14:paraId="4441BDD2" w14:textId="77777777" w:rsidR="004F4812" w:rsidRPr="00902770" w:rsidRDefault="004F4812" w:rsidP="00E331D3">
      <w:pPr>
        <w:autoSpaceDE w:val="0"/>
        <w:spacing w:after="0" w:line="360" w:lineRule="auto"/>
        <w:rPr>
          <w:rFonts w:ascii="Arial" w:hAnsi="Arial" w:cs="Arial"/>
          <w:b/>
          <w:bCs/>
          <w:sz w:val="24"/>
          <w:szCs w:val="24"/>
        </w:rPr>
      </w:pPr>
    </w:p>
    <w:p w14:paraId="47344676" w14:textId="6A8CB210" w:rsidR="003261A9" w:rsidRDefault="009B3B34" w:rsidP="00723837">
      <w:pPr>
        <w:tabs>
          <w:tab w:val="left" w:pos="0"/>
        </w:tabs>
        <w:autoSpaceDE w:val="0"/>
        <w:spacing w:before="120" w:after="0" w:line="360" w:lineRule="auto"/>
        <w:rPr>
          <w:rFonts w:ascii="Arial" w:eastAsia="ArialMT" w:hAnsi="Arial" w:cs="Arial"/>
          <w:b/>
          <w:bCs/>
          <w:sz w:val="24"/>
          <w:szCs w:val="24"/>
          <w:lang w:eastAsia="pl-PL"/>
        </w:rPr>
      </w:pPr>
      <w:bookmarkStart w:id="4" w:name="_Hlk57809066"/>
      <w:bookmarkStart w:id="5" w:name="_Hlk160717729"/>
      <w:bookmarkStart w:id="6" w:name="_Hlk214884074"/>
      <w:r w:rsidRPr="00902770">
        <w:rPr>
          <w:rFonts w:ascii="Arial" w:eastAsia="ArialMT" w:hAnsi="Arial" w:cs="Arial"/>
          <w:b/>
          <w:bCs/>
          <w:sz w:val="24"/>
          <w:szCs w:val="24"/>
          <w:lang w:eastAsia="pl-PL"/>
        </w:rPr>
        <w:t>Dopuszcza się możliwość zmiany proporcji godzin wsparcia u danego UP lub między UP, w zależności od indywidualnych potrzeb.</w:t>
      </w:r>
      <w:bookmarkEnd w:id="4"/>
      <w:bookmarkEnd w:id="5"/>
    </w:p>
    <w:bookmarkEnd w:id="6"/>
    <w:p w14:paraId="43CF5D53" w14:textId="77777777" w:rsidR="00C32B72" w:rsidRDefault="00C32B72" w:rsidP="0099289A">
      <w:pPr>
        <w:tabs>
          <w:tab w:val="left" w:pos="0"/>
        </w:tabs>
        <w:autoSpaceDE w:val="0"/>
        <w:spacing w:after="0" w:line="360" w:lineRule="auto"/>
        <w:rPr>
          <w:rFonts w:ascii="Arial" w:eastAsia="ArialMT" w:hAnsi="Arial" w:cs="Arial"/>
          <w:b/>
          <w:bCs/>
          <w:sz w:val="24"/>
          <w:szCs w:val="24"/>
          <w:lang w:eastAsia="pl-PL"/>
        </w:rPr>
      </w:pPr>
    </w:p>
    <w:p w14:paraId="3D9E9579" w14:textId="77777777" w:rsidR="00E162BA" w:rsidRPr="00902770" w:rsidRDefault="00E162BA" w:rsidP="0099289A">
      <w:pPr>
        <w:tabs>
          <w:tab w:val="left" w:pos="0"/>
        </w:tabs>
        <w:autoSpaceDE w:val="0"/>
        <w:spacing w:after="0" w:line="360" w:lineRule="auto"/>
        <w:rPr>
          <w:rFonts w:ascii="Arial" w:hAnsi="Arial" w:cs="Arial"/>
          <w:b/>
          <w:bCs/>
          <w:sz w:val="24"/>
          <w:szCs w:val="24"/>
        </w:rPr>
      </w:pPr>
    </w:p>
    <w:p w14:paraId="34960D0B" w14:textId="02B5C383" w:rsidR="003A5B72" w:rsidRPr="00902770" w:rsidRDefault="00995B8B" w:rsidP="00E331D3">
      <w:pPr>
        <w:autoSpaceDE w:val="0"/>
        <w:spacing w:after="0" w:line="360" w:lineRule="auto"/>
        <w:contextualSpacing/>
        <w:jc w:val="both"/>
        <w:rPr>
          <w:rFonts w:ascii="Arial" w:hAnsi="Arial" w:cs="Arial"/>
          <w:b/>
          <w:bCs/>
          <w:sz w:val="24"/>
          <w:szCs w:val="24"/>
        </w:rPr>
      </w:pPr>
      <w:bookmarkStart w:id="7" w:name="_Hlk161213747"/>
      <w:r w:rsidRPr="00902770">
        <w:rPr>
          <w:rFonts w:ascii="Arial" w:hAnsi="Arial" w:cs="Arial"/>
          <w:b/>
          <w:bCs/>
          <w:sz w:val="24"/>
          <w:szCs w:val="24"/>
        </w:rPr>
        <w:t>§</w:t>
      </w:r>
      <w:bookmarkEnd w:id="7"/>
      <w:r w:rsidR="005E6ADA">
        <w:rPr>
          <w:rFonts w:ascii="Arial" w:hAnsi="Arial" w:cs="Arial"/>
          <w:b/>
          <w:bCs/>
          <w:sz w:val="24"/>
          <w:szCs w:val="24"/>
        </w:rPr>
        <w:t xml:space="preserve"> </w:t>
      </w:r>
      <w:r w:rsidRPr="00902770">
        <w:rPr>
          <w:rFonts w:ascii="Arial" w:hAnsi="Arial" w:cs="Arial"/>
          <w:b/>
          <w:bCs/>
          <w:sz w:val="24"/>
          <w:szCs w:val="24"/>
        </w:rPr>
        <w:t>3</w:t>
      </w:r>
    </w:p>
    <w:p w14:paraId="3D54FE13" w14:textId="47EE008A" w:rsidR="008F2A52" w:rsidRPr="00902770" w:rsidRDefault="00DF6AED" w:rsidP="0099289A">
      <w:pPr>
        <w:autoSpaceDE w:val="0"/>
        <w:autoSpaceDN w:val="0"/>
        <w:adjustRightInd w:val="0"/>
        <w:spacing w:after="0" w:line="360" w:lineRule="auto"/>
        <w:rPr>
          <w:rFonts w:ascii="Arial" w:hAnsi="Arial" w:cs="Arial"/>
          <w:b/>
          <w:bCs/>
          <w:sz w:val="24"/>
          <w:szCs w:val="24"/>
        </w:rPr>
      </w:pPr>
      <w:r w:rsidRPr="00902770">
        <w:rPr>
          <w:rFonts w:ascii="Arial" w:hAnsi="Arial" w:cs="Arial"/>
          <w:b/>
          <w:sz w:val="24"/>
          <w:szCs w:val="24"/>
        </w:rPr>
        <w:t>STOWARZYSZENIE GREEN HOUSE jako Beneficjent</w:t>
      </w:r>
      <w:r w:rsidR="008F2A52" w:rsidRPr="00902770">
        <w:rPr>
          <w:rFonts w:ascii="Arial" w:hAnsi="Arial" w:cs="Arial"/>
          <w:b/>
          <w:sz w:val="24"/>
          <w:szCs w:val="24"/>
        </w:rPr>
        <w:t xml:space="preserve"> </w:t>
      </w:r>
      <w:r w:rsidR="00B045A7" w:rsidRPr="00902770">
        <w:rPr>
          <w:rFonts w:ascii="Arial" w:hAnsi="Arial" w:cs="Arial"/>
          <w:b/>
          <w:bCs/>
          <w:sz w:val="24"/>
          <w:szCs w:val="24"/>
        </w:rPr>
        <w:t>zobowiązuje się do:</w:t>
      </w:r>
    </w:p>
    <w:p w14:paraId="58CDF055" w14:textId="121A3908" w:rsidR="00007FF5" w:rsidRPr="00902770" w:rsidRDefault="00007FF5" w:rsidP="0099289A">
      <w:pPr>
        <w:pStyle w:val="Akapitzlist"/>
        <w:numPr>
          <w:ilvl w:val="0"/>
          <w:numId w:val="3"/>
        </w:numPr>
        <w:autoSpaceDE w:val="0"/>
        <w:autoSpaceDN w:val="0"/>
        <w:adjustRightInd w:val="0"/>
        <w:spacing w:after="0" w:line="360" w:lineRule="auto"/>
        <w:ind w:left="284" w:hanging="284"/>
        <w:rPr>
          <w:rFonts w:ascii="Arial" w:hAnsi="Arial" w:cs="Arial"/>
          <w:sz w:val="24"/>
          <w:szCs w:val="24"/>
        </w:rPr>
      </w:pPr>
      <w:r w:rsidRPr="00902770">
        <w:rPr>
          <w:rFonts w:ascii="Arial" w:hAnsi="Arial" w:cs="Arial"/>
          <w:sz w:val="24"/>
          <w:szCs w:val="24"/>
        </w:rPr>
        <w:t>Organizacji form wsparcia, o których mowa w §</w:t>
      </w:r>
      <w:r w:rsidR="005E6ADA">
        <w:rPr>
          <w:rFonts w:ascii="Arial" w:hAnsi="Arial" w:cs="Arial"/>
          <w:sz w:val="24"/>
          <w:szCs w:val="24"/>
        </w:rPr>
        <w:t xml:space="preserve"> </w:t>
      </w:r>
      <w:r w:rsidRPr="00902770">
        <w:rPr>
          <w:rFonts w:ascii="Arial" w:hAnsi="Arial" w:cs="Arial"/>
          <w:sz w:val="24"/>
          <w:szCs w:val="24"/>
        </w:rPr>
        <w:t>2</w:t>
      </w:r>
      <w:r w:rsidR="00DF6AED" w:rsidRPr="00902770">
        <w:rPr>
          <w:rFonts w:ascii="Arial" w:hAnsi="Arial" w:cs="Arial"/>
          <w:sz w:val="24"/>
          <w:szCs w:val="24"/>
        </w:rPr>
        <w:t xml:space="preserve"> Umowy</w:t>
      </w:r>
      <w:r w:rsidRPr="00902770">
        <w:rPr>
          <w:rFonts w:ascii="Arial" w:hAnsi="Arial" w:cs="Arial"/>
          <w:sz w:val="24"/>
          <w:szCs w:val="24"/>
        </w:rPr>
        <w:t>;</w:t>
      </w:r>
    </w:p>
    <w:p w14:paraId="01A3AE0E" w14:textId="6E68B8C8" w:rsidR="00007FF5" w:rsidRPr="00902770" w:rsidRDefault="00CC16FC" w:rsidP="0099289A">
      <w:pPr>
        <w:numPr>
          <w:ilvl w:val="0"/>
          <w:numId w:val="3"/>
        </w:numPr>
        <w:suppressAutoHyphens w:val="0"/>
        <w:spacing w:after="0" w:line="360" w:lineRule="auto"/>
        <w:ind w:left="284" w:hanging="284"/>
        <w:contextualSpacing/>
        <w:rPr>
          <w:rFonts w:ascii="Arial" w:eastAsia="Calibri" w:hAnsi="Arial" w:cs="Arial"/>
          <w:sz w:val="24"/>
          <w:szCs w:val="24"/>
        </w:rPr>
      </w:pPr>
      <w:r w:rsidRPr="00902770">
        <w:rPr>
          <w:rFonts w:ascii="Arial" w:eastAsia="Calibri" w:hAnsi="Arial" w:cs="Arial"/>
          <w:sz w:val="24"/>
          <w:szCs w:val="24"/>
        </w:rPr>
        <w:t>M</w:t>
      </w:r>
      <w:r w:rsidR="00007FF5" w:rsidRPr="00902770">
        <w:rPr>
          <w:rFonts w:ascii="Arial" w:eastAsia="Calibri" w:hAnsi="Arial" w:cs="Arial"/>
          <w:sz w:val="24"/>
          <w:szCs w:val="24"/>
        </w:rPr>
        <w:t xml:space="preserve">onitorowania udzielonego wsparcia; </w:t>
      </w:r>
    </w:p>
    <w:p w14:paraId="6D5093D8" w14:textId="4C2B8DFB" w:rsidR="00007FF5" w:rsidRPr="00902770" w:rsidRDefault="00CC16FC" w:rsidP="0099289A">
      <w:pPr>
        <w:pStyle w:val="Akapitzlist"/>
        <w:numPr>
          <w:ilvl w:val="0"/>
          <w:numId w:val="3"/>
        </w:numPr>
        <w:autoSpaceDE w:val="0"/>
        <w:autoSpaceDN w:val="0"/>
        <w:adjustRightInd w:val="0"/>
        <w:spacing w:after="0" w:line="360" w:lineRule="auto"/>
        <w:ind w:left="284" w:hanging="284"/>
        <w:rPr>
          <w:rFonts w:ascii="Arial" w:hAnsi="Arial" w:cs="Arial"/>
          <w:sz w:val="24"/>
          <w:szCs w:val="24"/>
        </w:rPr>
      </w:pPr>
      <w:r w:rsidRPr="00902770">
        <w:rPr>
          <w:rFonts w:ascii="Arial" w:hAnsi="Arial" w:cs="Arial"/>
          <w:sz w:val="24"/>
          <w:szCs w:val="24"/>
        </w:rPr>
        <w:t xml:space="preserve">W ramach szkoleń </w:t>
      </w:r>
      <w:r w:rsidR="009C0BF3" w:rsidRPr="00902770">
        <w:rPr>
          <w:rFonts w:ascii="Arial" w:hAnsi="Arial" w:cs="Arial"/>
          <w:sz w:val="24"/>
          <w:szCs w:val="24"/>
        </w:rPr>
        <w:t xml:space="preserve">każdy </w:t>
      </w:r>
      <w:r w:rsidRPr="00902770">
        <w:rPr>
          <w:rFonts w:ascii="Arial" w:hAnsi="Arial" w:cs="Arial"/>
          <w:sz w:val="24"/>
          <w:szCs w:val="24"/>
        </w:rPr>
        <w:t>Uczestni</w:t>
      </w:r>
      <w:r w:rsidR="009C0BF3" w:rsidRPr="00902770">
        <w:rPr>
          <w:rFonts w:ascii="Arial" w:hAnsi="Arial" w:cs="Arial"/>
          <w:sz w:val="24"/>
          <w:szCs w:val="24"/>
        </w:rPr>
        <w:t>k</w:t>
      </w:r>
      <w:r w:rsidRPr="00902770">
        <w:rPr>
          <w:rFonts w:ascii="Arial" w:hAnsi="Arial" w:cs="Arial"/>
          <w:sz w:val="24"/>
          <w:szCs w:val="24"/>
        </w:rPr>
        <w:t>/czk</w:t>
      </w:r>
      <w:r w:rsidR="009C0BF3" w:rsidRPr="00902770">
        <w:rPr>
          <w:rFonts w:ascii="Arial" w:hAnsi="Arial" w:cs="Arial"/>
          <w:sz w:val="24"/>
          <w:szCs w:val="24"/>
        </w:rPr>
        <w:t>a</w:t>
      </w:r>
      <w:r w:rsidRPr="00902770">
        <w:rPr>
          <w:rFonts w:ascii="Arial" w:hAnsi="Arial" w:cs="Arial"/>
          <w:sz w:val="24"/>
          <w:szCs w:val="24"/>
        </w:rPr>
        <w:t xml:space="preserve"> Projektu otrzymają materiały szkoleniowe w formacie dostępnym dla osób niepełnosprawnych (podręczniki</w:t>
      </w:r>
      <w:r w:rsidR="00B943FB" w:rsidRPr="00902770">
        <w:rPr>
          <w:rFonts w:ascii="Arial" w:hAnsi="Arial" w:cs="Arial"/>
          <w:sz w:val="24"/>
          <w:szCs w:val="24"/>
        </w:rPr>
        <w:t xml:space="preserve"> do szkoleń z kompetencji cyfrowych</w:t>
      </w:r>
      <w:r w:rsidRPr="00902770">
        <w:rPr>
          <w:rFonts w:ascii="Arial" w:hAnsi="Arial" w:cs="Arial"/>
          <w:sz w:val="24"/>
          <w:szCs w:val="24"/>
        </w:rPr>
        <w:t xml:space="preserve">, </w:t>
      </w:r>
      <w:r w:rsidR="009C0BF3" w:rsidRPr="00902770">
        <w:rPr>
          <w:rFonts w:ascii="Arial" w:hAnsi="Arial" w:cs="Arial"/>
          <w:sz w:val="24"/>
          <w:szCs w:val="24"/>
        </w:rPr>
        <w:t>pendrive, notatnik, długopis, teczkę</w:t>
      </w:r>
      <w:r w:rsidRPr="00902770">
        <w:rPr>
          <w:rFonts w:ascii="Arial" w:hAnsi="Arial" w:cs="Arial"/>
          <w:sz w:val="24"/>
          <w:szCs w:val="24"/>
        </w:rPr>
        <w:t xml:space="preserve">), szkolenia dostosowane będą do potrzeb </w:t>
      </w:r>
      <w:r w:rsidR="00355EBE">
        <w:rPr>
          <w:rFonts w:ascii="Arial" w:hAnsi="Arial" w:cs="Arial"/>
          <w:sz w:val="24"/>
          <w:szCs w:val="24"/>
        </w:rPr>
        <w:t>Uczestnika</w:t>
      </w:r>
      <w:r w:rsidRPr="00902770">
        <w:rPr>
          <w:rFonts w:ascii="Arial" w:hAnsi="Arial" w:cs="Arial"/>
          <w:sz w:val="24"/>
          <w:szCs w:val="24"/>
        </w:rPr>
        <w:t xml:space="preserve"> (elastyczny harmonogram zajęć).</w:t>
      </w:r>
    </w:p>
    <w:p w14:paraId="743FE1AE" w14:textId="2C617986" w:rsidR="00B943FB" w:rsidRPr="00902770" w:rsidRDefault="00B943FB" w:rsidP="0099289A">
      <w:pPr>
        <w:pStyle w:val="Akapitzlist"/>
        <w:numPr>
          <w:ilvl w:val="0"/>
          <w:numId w:val="3"/>
        </w:numPr>
        <w:autoSpaceDE w:val="0"/>
        <w:autoSpaceDN w:val="0"/>
        <w:adjustRightInd w:val="0"/>
        <w:spacing w:after="0" w:line="360" w:lineRule="auto"/>
        <w:ind w:left="284" w:hanging="284"/>
        <w:rPr>
          <w:rFonts w:ascii="Arial" w:hAnsi="Arial" w:cs="Arial"/>
          <w:sz w:val="24"/>
          <w:szCs w:val="24"/>
        </w:rPr>
      </w:pPr>
      <w:r w:rsidRPr="00902770">
        <w:rPr>
          <w:rFonts w:ascii="Arial" w:hAnsi="Arial" w:cs="Arial"/>
          <w:sz w:val="24"/>
          <w:szCs w:val="24"/>
        </w:rPr>
        <w:t xml:space="preserve">W ramach warsztatów </w:t>
      </w:r>
      <w:r w:rsidR="009C0BF3" w:rsidRPr="00902770">
        <w:rPr>
          <w:rFonts w:ascii="Arial" w:hAnsi="Arial" w:cs="Arial"/>
          <w:sz w:val="24"/>
          <w:szCs w:val="24"/>
        </w:rPr>
        <w:t xml:space="preserve">każdy </w:t>
      </w:r>
      <w:r w:rsidRPr="00902770">
        <w:rPr>
          <w:rFonts w:ascii="Arial" w:hAnsi="Arial" w:cs="Arial"/>
          <w:sz w:val="24"/>
          <w:szCs w:val="24"/>
        </w:rPr>
        <w:t>Uczestni</w:t>
      </w:r>
      <w:r w:rsidR="009C0BF3" w:rsidRPr="00902770">
        <w:rPr>
          <w:rFonts w:ascii="Arial" w:hAnsi="Arial" w:cs="Arial"/>
          <w:sz w:val="24"/>
          <w:szCs w:val="24"/>
        </w:rPr>
        <w:t>k</w:t>
      </w:r>
      <w:r w:rsidRPr="00902770">
        <w:rPr>
          <w:rFonts w:ascii="Arial" w:hAnsi="Arial" w:cs="Arial"/>
          <w:sz w:val="24"/>
          <w:szCs w:val="24"/>
        </w:rPr>
        <w:t>/czk</w:t>
      </w:r>
      <w:r w:rsidR="009C0BF3" w:rsidRPr="00902770">
        <w:rPr>
          <w:rFonts w:ascii="Arial" w:hAnsi="Arial" w:cs="Arial"/>
          <w:sz w:val="24"/>
          <w:szCs w:val="24"/>
        </w:rPr>
        <w:t>a</w:t>
      </w:r>
      <w:r w:rsidRPr="00902770">
        <w:rPr>
          <w:rFonts w:ascii="Arial" w:hAnsi="Arial" w:cs="Arial"/>
          <w:sz w:val="24"/>
          <w:szCs w:val="24"/>
        </w:rPr>
        <w:t xml:space="preserve"> Projektu otrzymają materiały szkoleniowe w formacie dostępnym dla osób niepełnosprawnych (</w:t>
      </w:r>
      <w:r w:rsidR="009C0BF3" w:rsidRPr="00902770">
        <w:rPr>
          <w:rFonts w:ascii="Arial" w:hAnsi="Arial" w:cs="Arial"/>
          <w:sz w:val="24"/>
          <w:szCs w:val="24"/>
        </w:rPr>
        <w:t>teczka, notes i długopis</w:t>
      </w:r>
      <w:r w:rsidRPr="00902770">
        <w:rPr>
          <w:rFonts w:ascii="Arial" w:hAnsi="Arial" w:cs="Arial"/>
          <w:sz w:val="24"/>
          <w:szCs w:val="24"/>
        </w:rPr>
        <w:t>) oraz niewielką liczebność w grupach, co pozwoli na zbudowanie przyjaznych relacji trener-</w:t>
      </w:r>
      <w:r w:rsidR="00355EBE">
        <w:rPr>
          <w:rFonts w:ascii="Arial" w:hAnsi="Arial" w:cs="Arial"/>
          <w:sz w:val="24"/>
          <w:szCs w:val="24"/>
        </w:rPr>
        <w:t xml:space="preserve"> uczestnik</w:t>
      </w:r>
      <w:r w:rsidRPr="00902770">
        <w:rPr>
          <w:rFonts w:ascii="Arial" w:hAnsi="Arial" w:cs="Arial"/>
          <w:sz w:val="24"/>
          <w:szCs w:val="24"/>
        </w:rPr>
        <w:t>;</w:t>
      </w:r>
    </w:p>
    <w:p w14:paraId="4230B335" w14:textId="14DB8F2D" w:rsidR="00B943FB" w:rsidRPr="00902770" w:rsidRDefault="00B943FB" w:rsidP="0099289A">
      <w:pPr>
        <w:pStyle w:val="Akapitzlist"/>
        <w:numPr>
          <w:ilvl w:val="0"/>
          <w:numId w:val="3"/>
        </w:numPr>
        <w:autoSpaceDE w:val="0"/>
        <w:autoSpaceDN w:val="0"/>
        <w:adjustRightInd w:val="0"/>
        <w:spacing w:after="0" w:line="360" w:lineRule="auto"/>
        <w:ind w:left="284" w:hanging="284"/>
        <w:rPr>
          <w:rFonts w:ascii="Arial" w:hAnsi="Arial" w:cs="Arial"/>
          <w:sz w:val="24"/>
          <w:szCs w:val="24"/>
        </w:rPr>
      </w:pPr>
      <w:r w:rsidRPr="00902770">
        <w:rPr>
          <w:rFonts w:ascii="Arial" w:hAnsi="Arial" w:cs="Arial"/>
          <w:sz w:val="24"/>
          <w:szCs w:val="24"/>
        </w:rPr>
        <w:lastRenderedPageBreak/>
        <w:t>Podczas szkoleń z zakresu podnoszenia kompetencji cyfrowych oraz grupowych warsztatów każdemu Uczestnikowi/czce przysługuje catering w postaci przerwy kawowej.</w:t>
      </w:r>
    </w:p>
    <w:p w14:paraId="1F8296F4" w14:textId="6E4825C7" w:rsidR="00032A09" w:rsidRPr="00902770" w:rsidRDefault="00032A09" w:rsidP="0099289A">
      <w:pPr>
        <w:numPr>
          <w:ilvl w:val="0"/>
          <w:numId w:val="3"/>
        </w:numPr>
        <w:suppressAutoHyphens w:val="0"/>
        <w:spacing w:after="0" w:line="360" w:lineRule="auto"/>
        <w:ind w:left="284" w:hanging="284"/>
        <w:contextualSpacing/>
        <w:rPr>
          <w:rFonts w:ascii="Arial" w:eastAsia="Calibri" w:hAnsi="Arial" w:cs="Arial"/>
          <w:sz w:val="24"/>
          <w:szCs w:val="24"/>
        </w:rPr>
      </w:pPr>
      <w:r w:rsidRPr="00902770">
        <w:rPr>
          <w:rFonts w:ascii="Arial" w:eastAsia="Calibri" w:hAnsi="Arial" w:cs="Arial"/>
          <w:sz w:val="24"/>
          <w:szCs w:val="24"/>
        </w:rPr>
        <w:t xml:space="preserve">Wydania każdemu Uczestnikowi/czce </w:t>
      </w:r>
      <w:r w:rsidR="00E06F8D" w:rsidRPr="00902770">
        <w:rPr>
          <w:rFonts w:ascii="Arial" w:eastAsia="Calibri" w:hAnsi="Arial" w:cs="Arial"/>
          <w:sz w:val="24"/>
          <w:szCs w:val="24"/>
        </w:rPr>
        <w:t>stosownych zaświadczeń/certyfikatów.</w:t>
      </w:r>
    </w:p>
    <w:p w14:paraId="0806B92D" w14:textId="55953111" w:rsidR="00032A09" w:rsidRPr="00902770" w:rsidRDefault="00032A09" w:rsidP="0099289A">
      <w:pPr>
        <w:pStyle w:val="Akapitzlist"/>
        <w:numPr>
          <w:ilvl w:val="0"/>
          <w:numId w:val="3"/>
        </w:numPr>
        <w:autoSpaceDE w:val="0"/>
        <w:autoSpaceDN w:val="0"/>
        <w:adjustRightInd w:val="0"/>
        <w:spacing w:after="0" w:line="360" w:lineRule="auto"/>
        <w:ind w:left="284" w:hanging="284"/>
        <w:rPr>
          <w:rFonts w:ascii="Arial" w:hAnsi="Arial" w:cs="Arial"/>
          <w:sz w:val="24"/>
          <w:szCs w:val="24"/>
        </w:rPr>
      </w:pPr>
      <w:r w:rsidRPr="00902770">
        <w:rPr>
          <w:rFonts w:ascii="Arial" w:eastAsia="Calibri" w:hAnsi="Arial" w:cs="Arial"/>
          <w:sz w:val="24"/>
          <w:szCs w:val="24"/>
        </w:rPr>
        <w:t xml:space="preserve">Wydania każdemu Uczestnikowi/czce </w:t>
      </w:r>
      <w:r w:rsidR="009C0BF3" w:rsidRPr="00902770">
        <w:rPr>
          <w:rFonts w:ascii="Arial" w:eastAsia="Calibri" w:hAnsi="Arial" w:cs="Arial"/>
          <w:sz w:val="24"/>
          <w:szCs w:val="24"/>
        </w:rPr>
        <w:t>P</w:t>
      </w:r>
      <w:r w:rsidRPr="00902770">
        <w:rPr>
          <w:rFonts w:ascii="Arial" w:eastAsia="Calibri" w:hAnsi="Arial" w:cs="Arial"/>
          <w:sz w:val="24"/>
          <w:szCs w:val="24"/>
        </w:rPr>
        <w:t>rojektu zaświadczenia o ukończeniu udziału w projekcie</w:t>
      </w:r>
      <w:r w:rsidR="009C0BF3" w:rsidRPr="00902770">
        <w:rPr>
          <w:rFonts w:ascii="Arial" w:eastAsia="Calibri" w:hAnsi="Arial" w:cs="Arial"/>
          <w:sz w:val="24"/>
          <w:szCs w:val="24"/>
        </w:rPr>
        <w:t>.</w:t>
      </w:r>
    </w:p>
    <w:p w14:paraId="2269B1D8" w14:textId="61252F19" w:rsidR="00B41EFA" w:rsidRPr="00902770" w:rsidRDefault="00032A09" w:rsidP="0099289A">
      <w:pPr>
        <w:numPr>
          <w:ilvl w:val="0"/>
          <w:numId w:val="3"/>
        </w:numPr>
        <w:suppressAutoHyphens w:val="0"/>
        <w:spacing w:after="0" w:line="360" w:lineRule="auto"/>
        <w:ind w:left="284" w:hanging="284"/>
        <w:contextualSpacing/>
        <w:rPr>
          <w:rFonts w:ascii="Arial" w:eastAsia="Calibri" w:hAnsi="Arial" w:cs="Arial"/>
          <w:sz w:val="24"/>
          <w:szCs w:val="24"/>
        </w:rPr>
      </w:pPr>
      <w:r w:rsidRPr="00902770">
        <w:rPr>
          <w:rFonts w:ascii="Arial" w:eastAsia="Calibri" w:hAnsi="Arial" w:cs="Arial"/>
          <w:sz w:val="24"/>
          <w:szCs w:val="24"/>
        </w:rPr>
        <w:t>Beneficjent zastrzega sobie prawo do wykreślenia Uczestnika/ki Projektu z listy Uczestników/czek w przypadku naruszenia przez niego niniejszego Regulaminu oraz zasad współżycia społecznego, w szczególności w przypadku podejmowania działań uniemożliwiających poprawną i zgodną z harmonogramem realizację zajęć, agresją słowną, akt wandalizmu, naruszenie nietykalności cielesnej innych Uczestników/czek, osoby prowadzącej zajęcia lub pracownika Biura Projektu.</w:t>
      </w:r>
    </w:p>
    <w:p w14:paraId="7C56D620" w14:textId="77777777" w:rsidR="009C0BF3" w:rsidRPr="00902770" w:rsidRDefault="009C0BF3" w:rsidP="0099289A">
      <w:pPr>
        <w:suppressAutoHyphens w:val="0"/>
        <w:spacing w:after="0" w:line="360" w:lineRule="auto"/>
        <w:ind w:left="284"/>
        <w:contextualSpacing/>
        <w:rPr>
          <w:rFonts w:ascii="Arial" w:eastAsia="Calibri" w:hAnsi="Arial" w:cs="Arial"/>
          <w:sz w:val="24"/>
          <w:szCs w:val="24"/>
        </w:rPr>
      </w:pPr>
    </w:p>
    <w:p w14:paraId="5190A886" w14:textId="130AA37B" w:rsidR="009E17A3" w:rsidRPr="00902770" w:rsidRDefault="009E17A3" w:rsidP="0099289A">
      <w:pPr>
        <w:suppressAutoHyphens w:val="0"/>
        <w:rPr>
          <w:rFonts w:ascii="Arial" w:hAnsi="Arial" w:cs="Arial"/>
          <w:sz w:val="24"/>
          <w:szCs w:val="24"/>
          <w:lang w:eastAsia="pl-PL"/>
        </w:rPr>
      </w:pPr>
      <w:r w:rsidRPr="00902770">
        <w:rPr>
          <w:rFonts w:ascii="Arial" w:hAnsi="Arial" w:cs="Arial"/>
          <w:b/>
          <w:sz w:val="24"/>
          <w:szCs w:val="24"/>
          <w:lang w:eastAsia="pl-PL"/>
        </w:rPr>
        <w:t>§</w:t>
      </w:r>
      <w:r w:rsidR="005E6ADA">
        <w:rPr>
          <w:rFonts w:ascii="Arial" w:hAnsi="Arial" w:cs="Arial"/>
          <w:b/>
          <w:sz w:val="24"/>
          <w:szCs w:val="24"/>
          <w:lang w:eastAsia="pl-PL"/>
        </w:rPr>
        <w:t xml:space="preserve"> </w:t>
      </w:r>
      <w:r w:rsidRPr="00902770">
        <w:rPr>
          <w:rFonts w:ascii="Arial" w:hAnsi="Arial" w:cs="Arial"/>
          <w:b/>
          <w:sz w:val="24"/>
          <w:szCs w:val="24"/>
          <w:lang w:eastAsia="pl-PL"/>
        </w:rPr>
        <w:t>4</w:t>
      </w:r>
    </w:p>
    <w:p w14:paraId="19CD969B" w14:textId="355A25EC" w:rsidR="00366BFA" w:rsidRDefault="009E17A3" w:rsidP="0099289A">
      <w:pPr>
        <w:suppressAutoHyphens w:val="0"/>
        <w:spacing w:after="0" w:line="360" w:lineRule="auto"/>
        <w:rPr>
          <w:rFonts w:ascii="Arial" w:hAnsi="Arial" w:cs="Arial"/>
          <w:sz w:val="24"/>
          <w:szCs w:val="24"/>
        </w:rPr>
      </w:pPr>
      <w:r w:rsidRPr="00902770">
        <w:rPr>
          <w:rFonts w:ascii="Arial" w:eastAsia="Calibri" w:hAnsi="Arial" w:cs="Arial"/>
          <w:sz w:val="24"/>
          <w:szCs w:val="24"/>
        </w:rPr>
        <w:t xml:space="preserve">Uczestnik/czka oświadcza, że jest uprawniony/a do wzięcia udziału w projekcie zgodnie z kryteriami rekrutacji oraz, że zapoznał/a się i akceptuje warunki uczestnictwa w projekcie określone w Regulaminie rekrutacji i uczestnictwa </w:t>
      </w:r>
      <w:r w:rsidR="00984826">
        <w:rPr>
          <w:rFonts w:ascii="Arial" w:eastAsia="Calibri" w:hAnsi="Arial" w:cs="Arial"/>
          <w:sz w:val="24"/>
          <w:szCs w:val="24"/>
        </w:rPr>
        <w:t xml:space="preserve">             </w:t>
      </w:r>
      <w:r w:rsidRPr="00902770">
        <w:rPr>
          <w:rFonts w:ascii="Arial" w:eastAsia="Calibri" w:hAnsi="Arial" w:cs="Arial"/>
          <w:sz w:val="24"/>
          <w:szCs w:val="24"/>
        </w:rPr>
        <w:t xml:space="preserve">w projekcie pn. </w:t>
      </w:r>
      <w:r w:rsidR="00CC5E5C" w:rsidRPr="00CC5E5C">
        <w:rPr>
          <w:rFonts w:ascii="Arial" w:eastAsia="Calibri" w:hAnsi="Arial" w:cs="Arial"/>
          <w:sz w:val="24"/>
          <w:szCs w:val="24"/>
        </w:rPr>
        <w:t>„Małopolskie edukuje” nr FEMP.06.15.IP.02-0417/24</w:t>
      </w:r>
      <w:r w:rsidR="00B41EFA" w:rsidRPr="00902770">
        <w:rPr>
          <w:rFonts w:ascii="Arial" w:hAnsi="Arial" w:cs="Arial"/>
          <w:sz w:val="24"/>
          <w:szCs w:val="24"/>
        </w:rPr>
        <w:t>.</w:t>
      </w:r>
    </w:p>
    <w:p w14:paraId="47C1B8D9" w14:textId="77777777" w:rsidR="00C32B72" w:rsidRDefault="00C32B72" w:rsidP="0099289A">
      <w:pPr>
        <w:suppressAutoHyphens w:val="0"/>
        <w:spacing w:after="0" w:line="360" w:lineRule="auto"/>
        <w:rPr>
          <w:rFonts w:ascii="Arial" w:hAnsi="Arial" w:cs="Arial"/>
          <w:sz w:val="24"/>
          <w:szCs w:val="24"/>
        </w:rPr>
      </w:pPr>
    </w:p>
    <w:p w14:paraId="5C6A206E" w14:textId="77777777" w:rsidR="00C32B72" w:rsidRDefault="00C32B72" w:rsidP="0099289A">
      <w:pPr>
        <w:suppressAutoHyphens w:val="0"/>
        <w:spacing w:after="0" w:line="360" w:lineRule="auto"/>
        <w:rPr>
          <w:rFonts w:ascii="Arial" w:hAnsi="Arial" w:cs="Arial"/>
          <w:sz w:val="24"/>
          <w:szCs w:val="24"/>
        </w:rPr>
      </w:pPr>
    </w:p>
    <w:p w14:paraId="18140EC5" w14:textId="77777777" w:rsidR="00C32B72" w:rsidRPr="00902770" w:rsidRDefault="00C32B72" w:rsidP="0099289A">
      <w:pPr>
        <w:suppressAutoHyphens w:val="0"/>
        <w:spacing w:after="0" w:line="360" w:lineRule="auto"/>
        <w:rPr>
          <w:rFonts w:ascii="Arial" w:hAnsi="Arial" w:cs="Arial"/>
          <w:sz w:val="24"/>
          <w:szCs w:val="24"/>
        </w:rPr>
      </w:pPr>
    </w:p>
    <w:p w14:paraId="01C975F9" w14:textId="77777777" w:rsidR="00366BFA" w:rsidRPr="00902770" w:rsidRDefault="00366BFA" w:rsidP="0099289A">
      <w:pPr>
        <w:suppressAutoHyphens w:val="0"/>
        <w:spacing w:after="0" w:line="360" w:lineRule="auto"/>
        <w:rPr>
          <w:rFonts w:ascii="Arial" w:hAnsi="Arial" w:cs="Arial"/>
          <w:sz w:val="24"/>
          <w:szCs w:val="24"/>
        </w:rPr>
      </w:pPr>
    </w:p>
    <w:p w14:paraId="3DFDE509" w14:textId="1A2E5950" w:rsidR="00995B8B" w:rsidRPr="00902770" w:rsidRDefault="00995B8B" w:rsidP="0099289A">
      <w:pPr>
        <w:autoSpaceDE w:val="0"/>
        <w:spacing w:after="0" w:line="360" w:lineRule="auto"/>
        <w:ind w:left="3540" w:hanging="3540"/>
        <w:rPr>
          <w:rFonts w:ascii="Arial" w:hAnsi="Arial" w:cs="Arial"/>
          <w:sz w:val="24"/>
          <w:szCs w:val="24"/>
        </w:rPr>
      </w:pPr>
      <w:r w:rsidRPr="00902770">
        <w:rPr>
          <w:rFonts w:ascii="Arial" w:hAnsi="Arial" w:cs="Arial"/>
          <w:b/>
          <w:bCs/>
          <w:sz w:val="24"/>
          <w:szCs w:val="24"/>
        </w:rPr>
        <w:t>§</w:t>
      </w:r>
      <w:r w:rsidR="005E6ADA">
        <w:rPr>
          <w:rFonts w:ascii="Arial" w:hAnsi="Arial" w:cs="Arial"/>
          <w:b/>
          <w:bCs/>
          <w:sz w:val="24"/>
          <w:szCs w:val="24"/>
        </w:rPr>
        <w:t xml:space="preserve"> </w:t>
      </w:r>
      <w:r w:rsidR="009E17A3" w:rsidRPr="00902770">
        <w:rPr>
          <w:rFonts w:ascii="Arial" w:hAnsi="Arial" w:cs="Arial"/>
          <w:b/>
          <w:bCs/>
          <w:sz w:val="24"/>
          <w:szCs w:val="24"/>
        </w:rPr>
        <w:t>5</w:t>
      </w:r>
    </w:p>
    <w:p w14:paraId="4BE3E257" w14:textId="1AA8FD66" w:rsidR="009E17A3" w:rsidRPr="00902770" w:rsidRDefault="00995B8B" w:rsidP="0099289A">
      <w:pPr>
        <w:autoSpaceDE w:val="0"/>
        <w:spacing w:after="0" w:line="360" w:lineRule="auto"/>
        <w:rPr>
          <w:rFonts w:ascii="Arial" w:hAnsi="Arial" w:cs="Arial"/>
          <w:b/>
          <w:sz w:val="24"/>
          <w:szCs w:val="24"/>
        </w:rPr>
      </w:pPr>
      <w:r w:rsidRPr="00902770">
        <w:rPr>
          <w:rFonts w:ascii="Arial" w:hAnsi="Arial" w:cs="Arial"/>
          <w:b/>
          <w:sz w:val="24"/>
          <w:szCs w:val="24"/>
        </w:rPr>
        <w:t>Uczestnik/czka Projektu zobowiązuje się do:</w:t>
      </w:r>
    </w:p>
    <w:p w14:paraId="67D911D4" w14:textId="4EF2BC57" w:rsidR="005A732B" w:rsidRPr="00902770" w:rsidRDefault="00A942FD" w:rsidP="00D10730">
      <w:pPr>
        <w:pStyle w:val="Tekstprzypisudolnego"/>
        <w:numPr>
          <w:ilvl w:val="0"/>
          <w:numId w:val="4"/>
        </w:numPr>
        <w:spacing w:after="0" w:line="360" w:lineRule="auto"/>
        <w:ind w:left="567" w:hanging="567"/>
        <w:rPr>
          <w:rFonts w:ascii="Arial" w:hAnsi="Arial" w:cs="Arial"/>
          <w:bCs/>
          <w:sz w:val="24"/>
          <w:szCs w:val="24"/>
        </w:rPr>
      </w:pPr>
      <w:r w:rsidRPr="00902770">
        <w:rPr>
          <w:rFonts w:ascii="Arial" w:hAnsi="Arial" w:cs="Arial"/>
          <w:bCs/>
          <w:sz w:val="24"/>
          <w:szCs w:val="24"/>
        </w:rPr>
        <w:t>r</w:t>
      </w:r>
      <w:r w:rsidR="005A732B" w:rsidRPr="00902770">
        <w:rPr>
          <w:rFonts w:ascii="Arial" w:hAnsi="Arial" w:cs="Arial"/>
          <w:bCs/>
          <w:sz w:val="24"/>
          <w:szCs w:val="24"/>
        </w:rPr>
        <w:t xml:space="preserve">egularnego uczęszczania na wszystkie zajęcia, co potwierdzać będzie własnoręcznym podpisem składanym na właściwej liście obecności. Przy czym nieobecności mogą zostać usprawiedliwione poprzez niezwłoczne przedstawienie Beneficjentowi stosownego zaświadczenia lekarskiego dotyczącego jego osoby, członka jego rodziny lub odpowiednio uzasadnionego oświadczenia na piśmie potwierdzającego, że Uczestnik/czka nie bierze udziału w projekcie z powodu ważnych sytuacji losowych. Dopuszcza się możliwość nieobecności (usprawiedliwionych i nieusprawiedliwionych) łącznie na maksymalnie 20%  całości zajęć, w których będzie uczestniczył Uczestnik/czka projektu. </w:t>
      </w:r>
      <w:r w:rsidR="00F46DC2" w:rsidRPr="00902770">
        <w:rPr>
          <w:rFonts w:ascii="Arial" w:hAnsi="Arial" w:cs="Arial"/>
          <w:bCs/>
          <w:sz w:val="24"/>
          <w:szCs w:val="24"/>
        </w:rPr>
        <w:t xml:space="preserve">Nie dopuszcza się nieobecności na zajęciach indywidulanych. Nawet </w:t>
      </w:r>
      <w:r w:rsidR="00F46DC2" w:rsidRPr="00902770">
        <w:rPr>
          <w:rFonts w:ascii="Arial" w:hAnsi="Arial" w:cs="Arial"/>
          <w:bCs/>
          <w:sz w:val="24"/>
          <w:szCs w:val="24"/>
        </w:rPr>
        <w:lastRenderedPageBreak/>
        <w:t>w wypadku usprawiedliwionej nieobecności na zajęciach indywidualnych, Uczestnik/czka Projektu zobowiązany jest do ustalenia nowego terminu zajęć.</w:t>
      </w:r>
    </w:p>
    <w:p w14:paraId="2C9C6486" w14:textId="07764B3F" w:rsidR="00907AEB" w:rsidRPr="00902770" w:rsidRDefault="00907AEB" w:rsidP="00D10730">
      <w:pPr>
        <w:pStyle w:val="Tekstprzypisudolnego"/>
        <w:numPr>
          <w:ilvl w:val="0"/>
          <w:numId w:val="4"/>
        </w:numPr>
        <w:spacing w:after="0" w:line="360" w:lineRule="auto"/>
        <w:ind w:left="567" w:hanging="567"/>
        <w:rPr>
          <w:rFonts w:ascii="Arial" w:hAnsi="Arial" w:cs="Arial"/>
          <w:bCs/>
          <w:sz w:val="24"/>
          <w:szCs w:val="24"/>
        </w:rPr>
      </w:pPr>
      <w:r w:rsidRPr="00902770">
        <w:rPr>
          <w:rFonts w:ascii="Arial" w:eastAsia="Calibri" w:hAnsi="Arial" w:cs="Arial"/>
          <w:bCs/>
          <w:sz w:val="24"/>
          <w:szCs w:val="24"/>
        </w:rPr>
        <w:t xml:space="preserve">Uczestnik/czka Projektu może zostać skreślony z listy Uczestników/czek Projektu, gdy liczba jego nieobecności na zajęciach przekracza 20% ogólnej liczby zajęć. </w:t>
      </w:r>
      <w:r w:rsidR="00984826">
        <w:rPr>
          <w:rFonts w:ascii="Arial" w:eastAsia="Calibri" w:hAnsi="Arial" w:cs="Arial"/>
          <w:bCs/>
          <w:sz w:val="24"/>
          <w:szCs w:val="24"/>
        </w:rPr>
        <w:t xml:space="preserve"> </w:t>
      </w:r>
      <w:r w:rsidRPr="00902770">
        <w:rPr>
          <w:rFonts w:ascii="Arial" w:eastAsia="Calibri" w:hAnsi="Arial" w:cs="Arial"/>
          <w:bCs/>
          <w:sz w:val="24"/>
          <w:szCs w:val="24"/>
        </w:rPr>
        <w:t>W przypadku przerwania udziału w projekcie z winy Uczestnika/czki Projektu i uznaniu</w:t>
      </w:r>
      <w:r w:rsidR="00984826">
        <w:rPr>
          <w:rFonts w:ascii="Arial" w:eastAsia="Calibri" w:hAnsi="Arial" w:cs="Arial"/>
          <w:bCs/>
          <w:sz w:val="24"/>
          <w:szCs w:val="24"/>
        </w:rPr>
        <w:t xml:space="preserve"> </w:t>
      </w:r>
      <w:r w:rsidRPr="00902770">
        <w:rPr>
          <w:rFonts w:ascii="Arial" w:eastAsia="Calibri" w:hAnsi="Arial" w:cs="Arial"/>
          <w:bCs/>
          <w:sz w:val="24"/>
          <w:szCs w:val="24"/>
        </w:rPr>
        <w:t xml:space="preserve">poniesionych z tego tytułu kosztów za niekwalifikowane, Beneficjent może zażądać od Uczestnika/czki Projektu zwrotu kosztów wyłącznie do rzeczywistych kosztów udziału osoby </w:t>
      </w:r>
      <w:bookmarkStart w:id="8" w:name="_Hlk162248333"/>
      <w:r w:rsidRPr="00902770">
        <w:rPr>
          <w:rFonts w:ascii="Arial" w:eastAsia="Calibri" w:hAnsi="Arial" w:cs="Arial"/>
          <w:bCs/>
          <w:sz w:val="24"/>
          <w:szCs w:val="24"/>
        </w:rPr>
        <w:t>w danej formie wsparcia</w:t>
      </w:r>
      <w:bookmarkEnd w:id="8"/>
      <w:r w:rsidR="00E331D3">
        <w:rPr>
          <w:rFonts w:ascii="Arial" w:eastAsia="Calibri" w:hAnsi="Arial" w:cs="Arial"/>
          <w:bCs/>
          <w:sz w:val="24"/>
          <w:szCs w:val="24"/>
        </w:rPr>
        <w:t>,</w:t>
      </w:r>
    </w:p>
    <w:p w14:paraId="48C27556" w14:textId="26A86A9B" w:rsidR="00995B8B" w:rsidRPr="00902770" w:rsidRDefault="00A942FD" w:rsidP="00D10730">
      <w:pPr>
        <w:pStyle w:val="Akapitzlist"/>
        <w:numPr>
          <w:ilvl w:val="0"/>
          <w:numId w:val="4"/>
        </w:numPr>
        <w:autoSpaceDE w:val="0"/>
        <w:spacing w:after="0" w:line="360" w:lineRule="auto"/>
        <w:ind w:left="567" w:hanging="567"/>
        <w:rPr>
          <w:rFonts w:ascii="Arial" w:hAnsi="Arial" w:cs="Arial"/>
          <w:b/>
          <w:sz w:val="24"/>
          <w:szCs w:val="24"/>
        </w:rPr>
      </w:pPr>
      <w:r w:rsidRPr="00902770">
        <w:rPr>
          <w:rFonts w:ascii="Arial" w:hAnsi="Arial" w:cs="Arial"/>
          <w:sz w:val="24"/>
          <w:szCs w:val="24"/>
        </w:rPr>
        <w:t>p</w:t>
      </w:r>
      <w:r w:rsidR="005D587E" w:rsidRPr="00902770">
        <w:rPr>
          <w:rFonts w:ascii="Arial" w:hAnsi="Arial" w:cs="Arial"/>
          <w:sz w:val="24"/>
          <w:szCs w:val="24"/>
        </w:rPr>
        <w:t>rzestrzegania przepisów oraz zasad BHP, a także przepisów</w:t>
      </w:r>
      <w:r w:rsidR="00A4598C">
        <w:rPr>
          <w:rFonts w:ascii="Arial" w:hAnsi="Arial" w:cs="Arial"/>
          <w:sz w:val="24"/>
          <w:szCs w:val="24"/>
        </w:rPr>
        <w:t xml:space="preserve"> </w:t>
      </w:r>
      <w:r w:rsidR="005D587E" w:rsidRPr="00902770">
        <w:rPr>
          <w:rFonts w:ascii="Arial" w:hAnsi="Arial" w:cs="Arial"/>
          <w:sz w:val="24"/>
          <w:szCs w:val="24"/>
        </w:rPr>
        <w:t>przeciwpożarowych</w:t>
      </w:r>
      <w:r w:rsidR="002C5CCD" w:rsidRPr="00902770">
        <w:rPr>
          <w:rFonts w:ascii="Arial" w:hAnsi="Arial" w:cs="Arial"/>
          <w:sz w:val="24"/>
          <w:szCs w:val="24"/>
        </w:rPr>
        <w:t>,</w:t>
      </w:r>
    </w:p>
    <w:p w14:paraId="06A592EE" w14:textId="624968FF" w:rsidR="005A732B" w:rsidRPr="00902770" w:rsidRDefault="00A942FD" w:rsidP="00D10730">
      <w:pPr>
        <w:pStyle w:val="Tekstprzypisudolnego"/>
        <w:numPr>
          <w:ilvl w:val="0"/>
          <w:numId w:val="4"/>
        </w:numPr>
        <w:spacing w:after="0" w:line="360" w:lineRule="auto"/>
        <w:ind w:left="567" w:hanging="567"/>
        <w:rPr>
          <w:rFonts w:ascii="Arial" w:hAnsi="Arial" w:cs="Arial"/>
          <w:bCs/>
          <w:sz w:val="24"/>
          <w:szCs w:val="24"/>
        </w:rPr>
      </w:pPr>
      <w:r w:rsidRPr="00902770">
        <w:rPr>
          <w:rFonts w:ascii="Arial" w:hAnsi="Arial" w:cs="Arial"/>
          <w:bCs/>
          <w:sz w:val="24"/>
          <w:szCs w:val="24"/>
        </w:rPr>
        <w:t>w</w:t>
      </w:r>
      <w:r w:rsidR="005A732B" w:rsidRPr="00902770">
        <w:rPr>
          <w:rFonts w:ascii="Arial" w:hAnsi="Arial" w:cs="Arial"/>
          <w:bCs/>
          <w:sz w:val="24"/>
          <w:szCs w:val="24"/>
        </w:rPr>
        <w:t xml:space="preserve"> szczególnych sytuacjach losowych uniemożliwiających uczestnictwo </w:t>
      </w:r>
      <w:r w:rsidR="00723837">
        <w:rPr>
          <w:rFonts w:ascii="Arial" w:hAnsi="Arial" w:cs="Arial"/>
          <w:bCs/>
          <w:sz w:val="24"/>
          <w:szCs w:val="24"/>
        </w:rPr>
        <w:t xml:space="preserve">            </w:t>
      </w:r>
      <w:r w:rsidR="005A732B" w:rsidRPr="00902770">
        <w:rPr>
          <w:rFonts w:ascii="Arial" w:hAnsi="Arial" w:cs="Arial"/>
          <w:bCs/>
          <w:sz w:val="24"/>
          <w:szCs w:val="24"/>
        </w:rPr>
        <w:t xml:space="preserve">w </w:t>
      </w:r>
      <w:r w:rsidR="00522757" w:rsidRPr="00902770">
        <w:rPr>
          <w:rFonts w:ascii="Arial" w:hAnsi="Arial" w:cs="Arial"/>
          <w:bCs/>
          <w:sz w:val="24"/>
          <w:szCs w:val="24"/>
        </w:rPr>
        <w:t>p</w:t>
      </w:r>
      <w:r w:rsidR="005A732B" w:rsidRPr="00902770">
        <w:rPr>
          <w:rFonts w:ascii="Arial" w:hAnsi="Arial" w:cs="Arial"/>
          <w:bCs/>
          <w:sz w:val="24"/>
          <w:szCs w:val="24"/>
        </w:rPr>
        <w:t>rojekcie np. długotrwała choroba, zmiana miejsca zamieszkania, inny ważny powód, Uczestnik/czka Projektu ma prawo do rezygnacji z uczestnictwa w projekcie, po złożeniu pisemnego oświadczenia o rezygnacji i jej przyczynach</w:t>
      </w:r>
      <w:r w:rsidR="002C5CCD" w:rsidRPr="00902770">
        <w:rPr>
          <w:rFonts w:ascii="Arial" w:hAnsi="Arial" w:cs="Arial"/>
          <w:bCs/>
          <w:sz w:val="24"/>
          <w:szCs w:val="24"/>
        </w:rPr>
        <w:t>,</w:t>
      </w:r>
    </w:p>
    <w:p w14:paraId="78A93361" w14:textId="36AF3952" w:rsidR="009E17A3" w:rsidRPr="00902770" w:rsidRDefault="00A942FD" w:rsidP="00D10730">
      <w:pPr>
        <w:pStyle w:val="Akapitzlist"/>
        <w:numPr>
          <w:ilvl w:val="0"/>
          <w:numId w:val="4"/>
        </w:numPr>
        <w:autoSpaceDE w:val="0"/>
        <w:spacing w:after="0" w:line="360" w:lineRule="auto"/>
        <w:ind w:left="567" w:hanging="567"/>
        <w:rPr>
          <w:rFonts w:ascii="Arial" w:hAnsi="Arial" w:cs="Arial"/>
          <w:bCs/>
          <w:sz w:val="24"/>
          <w:szCs w:val="24"/>
        </w:rPr>
      </w:pPr>
      <w:r w:rsidRPr="00902770">
        <w:rPr>
          <w:rFonts w:ascii="Arial" w:hAnsi="Arial" w:cs="Arial"/>
          <w:bCs/>
          <w:sz w:val="24"/>
          <w:szCs w:val="24"/>
        </w:rPr>
        <w:t>p</w:t>
      </w:r>
      <w:r w:rsidR="005A732B" w:rsidRPr="00902770">
        <w:rPr>
          <w:rFonts w:ascii="Arial" w:hAnsi="Arial" w:cs="Arial"/>
          <w:bCs/>
          <w:sz w:val="24"/>
          <w:szCs w:val="24"/>
        </w:rPr>
        <w:t>unktualnego i aktywnego uczestnictwa w zajęciach indywidualnych i grupowych</w:t>
      </w:r>
      <w:r w:rsidR="002C5CCD" w:rsidRPr="00902770">
        <w:rPr>
          <w:rFonts w:ascii="Arial" w:hAnsi="Arial" w:cs="Arial"/>
          <w:bCs/>
          <w:sz w:val="24"/>
          <w:szCs w:val="24"/>
        </w:rPr>
        <w:t>,</w:t>
      </w:r>
    </w:p>
    <w:p w14:paraId="050B40BC" w14:textId="36BDF17F" w:rsidR="005D587E" w:rsidRPr="00902770" w:rsidRDefault="00A942FD" w:rsidP="00D10730">
      <w:pPr>
        <w:pStyle w:val="Akapitzlist"/>
        <w:numPr>
          <w:ilvl w:val="0"/>
          <w:numId w:val="4"/>
        </w:numPr>
        <w:autoSpaceDE w:val="0"/>
        <w:spacing w:after="0" w:line="360" w:lineRule="auto"/>
        <w:ind w:left="567" w:hanging="567"/>
        <w:rPr>
          <w:rFonts w:ascii="Arial" w:hAnsi="Arial" w:cs="Arial"/>
          <w:bCs/>
          <w:sz w:val="24"/>
          <w:szCs w:val="24"/>
        </w:rPr>
      </w:pPr>
      <w:r w:rsidRPr="00902770">
        <w:rPr>
          <w:rFonts w:ascii="Arial" w:hAnsi="Arial" w:cs="Arial"/>
          <w:bCs/>
          <w:sz w:val="24"/>
          <w:szCs w:val="24"/>
        </w:rPr>
        <w:t>w</w:t>
      </w:r>
      <w:r w:rsidR="005A732B" w:rsidRPr="00902770">
        <w:rPr>
          <w:rFonts w:ascii="Arial" w:hAnsi="Arial" w:cs="Arial"/>
          <w:bCs/>
          <w:sz w:val="24"/>
          <w:szCs w:val="24"/>
        </w:rPr>
        <w:t>ypełniania ankiet ewaluacyjnych celem dokonania oceny jakości i efektywności udzielanego wsparcia</w:t>
      </w:r>
      <w:r w:rsidR="002C5CCD" w:rsidRPr="00902770">
        <w:rPr>
          <w:rFonts w:ascii="Arial" w:hAnsi="Arial" w:cs="Arial"/>
          <w:bCs/>
          <w:sz w:val="24"/>
          <w:szCs w:val="24"/>
        </w:rPr>
        <w:t>,</w:t>
      </w:r>
    </w:p>
    <w:p w14:paraId="2BEE82DF" w14:textId="48F0FD25" w:rsidR="005A732B" w:rsidRPr="005E6ADA" w:rsidRDefault="00A942FD" w:rsidP="00D10730">
      <w:pPr>
        <w:pStyle w:val="Akapitzlist"/>
        <w:numPr>
          <w:ilvl w:val="0"/>
          <w:numId w:val="4"/>
        </w:numPr>
        <w:autoSpaceDE w:val="0"/>
        <w:spacing w:after="0" w:line="360" w:lineRule="auto"/>
        <w:ind w:left="567" w:hanging="567"/>
        <w:rPr>
          <w:rFonts w:ascii="Arial" w:hAnsi="Arial" w:cs="Arial"/>
          <w:bCs/>
          <w:sz w:val="24"/>
          <w:szCs w:val="24"/>
        </w:rPr>
      </w:pPr>
      <w:r w:rsidRPr="00902770">
        <w:rPr>
          <w:rFonts w:ascii="Arial" w:hAnsi="Arial" w:cs="Arial"/>
          <w:bCs/>
          <w:sz w:val="24"/>
          <w:szCs w:val="24"/>
        </w:rPr>
        <w:t>p</w:t>
      </w:r>
      <w:r w:rsidR="005A732B" w:rsidRPr="00902770">
        <w:rPr>
          <w:rFonts w:ascii="Arial" w:hAnsi="Arial" w:cs="Arial"/>
          <w:bCs/>
          <w:sz w:val="24"/>
          <w:szCs w:val="24"/>
        </w:rPr>
        <w:t xml:space="preserve">odania zakresu danych związanych z sytuacją rodzinna, społeczną i prawną – zgodnie z wymaganym minimalnym zakresem danych koniecznych do wprowadzenia do Centralnego </w:t>
      </w:r>
      <w:r w:rsidR="006A4B76">
        <w:rPr>
          <w:rFonts w:ascii="Arial" w:hAnsi="Arial" w:cs="Arial"/>
          <w:bCs/>
          <w:sz w:val="24"/>
          <w:szCs w:val="24"/>
        </w:rPr>
        <w:t>S</w:t>
      </w:r>
      <w:r w:rsidR="005A732B" w:rsidRPr="00902770">
        <w:rPr>
          <w:rFonts w:ascii="Arial" w:hAnsi="Arial" w:cs="Arial"/>
          <w:bCs/>
          <w:sz w:val="24"/>
          <w:szCs w:val="24"/>
        </w:rPr>
        <w:t xml:space="preserve">ystemu </w:t>
      </w:r>
      <w:r w:rsidR="006A4B76">
        <w:rPr>
          <w:rFonts w:ascii="Arial" w:hAnsi="Arial" w:cs="Arial"/>
          <w:bCs/>
          <w:sz w:val="24"/>
          <w:szCs w:val="24"/>
        </w:rPr>
        <w:t>Teleinformatycznego</w:t>
      </w:r>
      <w:r w:rsidR="005A732B" w:rsidRPr="00902770">
        <w:rPr>
          <w:rFonts w:ascii="Arial" w:hAnsi="Arial" w:cs="Arial"/>
          <w:bCs/>
          <w:sz w:val="24"/>
          <w:szCs w:val="24"/>
        </w:rPr>
        <w:t xml:space="preserve"> </w:t>
      </w:r>
      <w:r w:rsidR="006A4B76">
        <w:rPr>
          <w:rFonts w:ascii="Arial" w:hAnsi="Arial" w:cs="Arial"/>
          <w:bCs/>
          <w:sz w:val="24"/>
          <w:szCs w:val="24"/>
        </w:rPr>
        <w:t>CST</w:t>
      </w:r>
      <w:r w:rsidR="005A732B" w:rsidRPr="00902770">
        <w:rPr>
          <w:rFonts w:ascii="Arial" w:hAnsi="Arial" w:cs="Arial"/>
          <w:bCs/>
          <w:sz w:val="24"/>
          <w:szCs w:val="24"/>
        </w:rPr>
        <w:t>20</w:t>
      </w:r>
      <w:r w:rsidR="00846F73" w:rsidRPr="00902770">
        <w:rPr>
          <w:rFonts w:ascii="Arial" w:hAnsi="Arial" w:cs="Arial"/>
          <w:bCs/>
          <w:sz w:val="24"/>
          <w:szCs w:val="24"/>
        </w:rPr>
        <w:t>21</w:t>
      </w:r>
      <w:r w:rsidR="005A732B" w:rsidRPr="00902770">
        <w:rPr>
          <w:rFonts w:ascii="Arial" w:hAnsi="Arial" w:cs="Arial"/>
          <w:bCs/>
          <w:sz w:val="24"/>
          <w:szCs w:val="24"/>
        </w:rPr>
        <w:t xml:space="preserve"> </w:t>
      </w:r>
      <w:r w:rsidR="005E6ADA">
        <w:rPr>
          <w:rFonts w:ascii="Arial" w:hAnsi="Arial" w:cs="Arial"/>
          <w:bCs/>
          <w:sz w:val="24"/>
          <w:szCs w:val="24"/>
        </w:rPr>
        <w:t xml:space="preserve">(SL2021,SM EFS) </w:t>
      </w:r>
      <w:r w:rsidR="005A732B" w:rsidRPr="005E6ADA">
        <w:rPr>
          <w:rFonts w:ascii="Arial" w:hAnsi="Arial" w:cs="Arial"/>
          <w:bCs/>
          <w:sz w:val="24"/>
          <w:szCs w:val="24"/>
        </w:rPr>
        <w:t>w zakresie uczestników projektów</w:t>
      </w:r>
      <w:r w:rsidR="002C5CCD" w:rsidRPr="005E6ADA">
        <w:rPr>
          <w:rFonts w:ascii="Arial" w:hAnsi="Arial" w:cs="Arial"/>
          <w:bCs/>
          <w:sz w:val="24"/>
          <w:szCs w:val="24"/>
        </w:rPr>
        <w:t>,</w:t>
      </w:r>
    </w:p>
    <w:p w14:paraId="275E8930" w14:textId="3ACE9ED9" w:rsidR="005A732B" w:rsidRPr="00902770" w:rsidRDefault="00A942FD" w:rsidP="00D10730">
      <w:pPr>
        <w:pStyle w:val="Tekstprzypisudolnego"/>
        <w:numPr>
          <w:ilvl w:val="0"/>
          <w:numId w:val="4"/>
        </w:numPr>
        <w:spacing w:after="0" w:line="360" w:lineRule="auto"/>
        <w:ind w:left="567" w:hanging="567"/>
        <w:rPr>
          <w:rFonts w:ascii="Arial" w:hAnsi="Arial" w:cs="Arial"/>
          <w:bCs/>
          <w:sz w:val="24"/>
          <w:szCs w:val="24"/>
        </w:rPr>
      </w:pPr>
      <w:r w:rsidRPr="00902770">
        <w:rPr>
          <w:rFonts w:ascii="Arial" w:hAnsi="Arial" w:cs="Arial"/>
          <w:bCs/>
          <w:sz w:val="24"/>
          <w:szCs w:val="24"/>
        </w:rPr>
        <w:t>u</w:t>
      </w:r>
      <w:r w:rsidR="005A732B" w:rsidRPr="00902770">
        <w:rPr>
          <w:rFonts w:ascii="Arial" w:hAnsi="Arial" w:cs="Arial"/>
          <w:bCs/>
          <w:sz w:val="24"/>
          <w:szCs w:val="24"/>
        </w:rPr>
        <w:t xml:space="preserve">dzielania wszelkich informacji związanych z uczestnictwem w projekcie instytucjom zaangażowanym we wdrażanie </w:t>
      </w:r>
      <w:r w:rsidR="00E331D3">
        <w:rPr>
          <w:rFonts w:ascii="Arial" w:hAnsi="Arial" w:cs="Arial"/>
          <w:bCs/>
          <w:sz w:val="24"/>
          <w:szCs w:val="24"/>
        </w:rPr>
        <w:t>p</w:t>
      </w:r>
      <w:r w:rsidR="00846F73" w:rsidRPr="00902770">
        <w:rPr>
          <w:rFonts w:ascii="Arial" w:hAnsi="Arial" w:cs="Arial"/>
          <w:bCs/>
          <w:sz w:val="24"/>
          <w:szCs w:val="24"/>
        </w:rPr>
        <w:t>rogramu</w:t>
      </w:r>
      <w:r w:rsidR="00E331D3">
        <w:rPr>
          <w:rFonts w:ascii="Arial" w:hAnsi="Arial" w:cs="Arial"/>
          <w:bCs/>
          <w:sz w:val="24"/>
          <w:szCs w:val="24"/>
        </w:rPr>
        <w:t xml:space="preserve"> regionalnego</w:t>
      </w:r>
      <w:r w:rsidR="00846F73" w:rsidRPr="00902770">
        <w:rPr>
          <w:rFonts w:ascii="Arial" w:hAnsi="Arial" w:cs="Arial"/>
          <w:bCs/>
          <w:sz w:val="24"/>
          <w:szCs w:val="24"/>
        </w:rPr>
        <w:t xml:space="preserve"> Fundusze </w:t>
      </w:r>
      <w:r w:rsidR="00CC5E5C" w:rsidRPr="00CC5E5C">
        <w:rPr>
          <w:rFonts w:ascii="Arial" w:hAnsi="Arial" w:cs="Arial"/>
          <w:bCs/>
          <w:sz w:val="24"/>
          <w:szCs w:val="24"/>
        </w:rPr>
        <w:t>Europejskie dla Małopolski  2021-2027</w:t>
      </w:r>
      <w:r w:rsidR="00846F73" w:rsidRPr="00902770">
        <w:rPr>
          <w:rFonts w:ascii="Arial" w:hAnsi="Arial" w:cs="Arial"/>
          <w:bCs/>
          <w:sz w:val="24"/>
          <w:szCs w:val="24"/>
        </w:rPr>
        <w:t>2027</w:t>
      </w:r>
      <w:r w:rsidR="002C5CCD" w:rsidRPr="00902770">
        <w:rPr>
          <w:rFonts w:ascii="Arial" w:hAnsi="Arial" w:cs="Arial"/>
          <w:bCs/>
          <w:sz w:val="24"/>
          <w:szCs w:val="24"/>
        </w:rPr>
        <w:t>,</w:t>
      </w:r>
    </w:p>
    <w:p w14:paraId="1DB830ED" w14:textId="477D258F" w:rsidR="005A732B" w:rsidRPr="00902770" w:rsidRDefault="00A942FD" w:rsidP="00D10730">
      <w:pPr>
        <w:pStyle w:val="Akapitzlist"/>
        <w:numPr>
          <w:ilvl w:val="0"/>
          <w:numId w:val="4"/>
        </w:numPr>
        <w:autoSpaceDE w:val="0"/>
        <w:spacing w:after="0" w:line="360" w:lineRule="auto"/>
        <w:ind w:left="567" w:hanging="567"/>
        <w:rPr>
          <w:rFonts w:ascii="Arial" w:hAnsi="Arial" w:cs="Arial"/>
          <w:bCs/>
          <w:sz w:val="24"/>
          <w:szCs w:val="24"/>
        </w:rPr>
      </w:pPr>
      <w:r w:rsidRPr="00902770">
        <w:rPr>
          <w:rFonts w:ascii="Arial" w:hAnsi="Arial" w:cs="Arial"/>
          <w:bCs/>
          <w:sz w:val="24"/>
          <w:szCs w:val="24"/>
        </w:rPr>
        <w:t>n</w:t>
      </w:r>
      <w:r w:rsidR="00846F73" w:rsidRPr="00902770">
        <w:rPr>
          <w:rFonts w:ascii="Arial" w:hAnsi="Arial" w:cs="Arial"/>
          <w:bCs/>
          <w:sz w:val="24"/>
          <w:szCs w:val="24"/>
        </w:rPr>
        <w:t>iezwłocznego informowania Beneficjenta o zmianie danych osobowych i kontaktowych, podjęciu zatrudnienia, zmianie adresu zamieszkania oraz innych okolicznościach mogących mieć wpływ na możliwość udziału w projekcie</w:t>
      </w:r>
      <w:r w:rsidR="002C5CCD" w:rsidRPr="00902770">
        <w:rPr>
          <w:rFonts w:ascii="Arial" w:hAnsi="Arial" w:cs="Arial"/>
          <w:bCs/>
          <w:sz w:val="24"/>
          <w:szCs w:val="24"/>
        </w:rPr>
        <w:t>,</w:t>
      </w:r>
    </w:p>
    <w:p w14:paraId="777A37EB" w14:textId="15AE38F3" w:rsidR="00EF651A" w:rsidRPr="006A4B76" w:rsidRDefault="00A942FD" w:rsidP="00D10730">
      <w:pPr>
        <w:pStyle w:val="Akapitzlist"/>
        <w:numPr>
          <w:ilvl w:val="0"/>
          <w:numId w:val="4"/>
        </w:numPr>
        <w:autoSpaceDE w:val="0"/>
        <w:spacing w:after="0" w:line="360" w:lineRule="auto"/>
        <w:ind w:left="567" w:hanging="567"/>
        <w:rPr>
          <w:rFonts w:ascii="Arial" w:hAnsi="Arial" w:cs="Arial"/>
          <w:bCs/>
          <w:sz w:val="24"/>
          <w:szCs w:val="24"/>
        </w:rPr>
      </w:pPr>
      <w:r w:rsidRPr="006A4B76">
        <w:rPr>
          <w:rFonts w:ascii="Arial" w:hAnsi="Arial" w:cs="Arial"/>
          <w:bCs/>
          <w:sz w:val="24"/>
          <w:szCs w:val="24"/>
        </w:rPr>
        <w:t>p</w:t>
      </w:r>
      <w:r w:rsidR="00846F73" w:rsidRPr="006A4B76">
        <w:rPr>
          <w:rFonts w:ascii="Arial" w:hAnsi="Arial" w:cs="Arial"/>
          <w:bCs/>
          <w:sz w:val="24"/>
          <w:szCs w:val="24"/>
        </w:rPr>
        <w:t>oinformowania Beneficjenta do 4 tygodni po zakończeniu udziału w projekcie na temat statusu na rynku pracy oraz informacji nt. udziału w kształceniu lub szkoleniu oraz uzyskania kwalifikacji lub nabycia kompetencji, w tym dostarczenia niezbędnych dokumentów</w:t>
      </w:r>
      <w:r w:rsidR="002C5CCD" w:rsidRPr="006A4B76">
        <w:rPr>
          <w:rFonts w:ascii="Arial" w:hAnsi="Arial" w:cs="Arial"/>
          <w:bCs/>
          <w:sz w:val="24"/>
          <w:szCs w:val="24"/>
        </w:rPr>
        <w:t>.</w:t>
      </w:r>
    </w:p>
    <w:p w14:paraId="243BA5DD" w14:textId="77777777" w:rsidR="00522757" w:rsidRPr="00902770" w:rsidRDefault="00522757" w:rsidP="0099289A">
      <w:pPr>
        <w:pStyle w:val="Akapitzlist"/>
        <w:autoSpaceDE w:val="0"/>
        <w:spacing w:after="0" w:line="360" w:lineRule="auto"/>
        <w:ind w:left="284"/>
        <w:rPr>
          <w:rFonts w:ascii="Arial" w:hAnsi="Arial" w:cs="Arial"/>
          <w:bCs/>
          <w:sz w:val="24"/>
          <w:szCs w:val="24"/>
        </w:rPr>
      </w:pPr>
    </w:p>
    <w:p w14:paraId="32C73535" w14:textId="602C6236" w:rsidR="00056B93" w:rsidRPr="00902770" w:rsidRDefault="00056B93" w:rsidP="006A4B76">
      <w:pPr>
        <w:pStyle w:val="Tekstprzypisudolnego"/>
        <w:spacing w:after="0" w:line="360" w:lineRule="auto"/>
        <w:rPr>
          <w:rFonts w:ascii="Arial" w:hAnsi="Arial" w:cs="Arial"/>
          <w:b/>
          <w:sz w:val="24"/>
          <w:szCs w:val="24"/>
        </w:rPr>
      </w:pPr>
      <w:r w:rsidRPr="00902770">
        <w:rPr>
          <w:rFonts w:ascii="Arial" w:hAnsi="Arial" w:cs="Arial"/>
          <w:b/>
          <w:sz w:val="24"/>
          <w:szCs w:val="24"/>
        </w:rPr>
        <w:lastRenderedPageBreak/>
        <w:t>§</w:t>
      </w:r>
      <w:r w:rsidR="005E6ADA">
        <w:rPr>
          <w:rFonts w:ascii="Arial" w:hAnsi="Arial" w:cs="Arial"/>
          <w:b/>
          <w:sz w:val="24"/>
          <w:szCs w:val="24"/>
        </w:rPr>
        <w:t xml:space="preserve"> </w:t>
      </w:r>
      <w:r w:rsidRPr="00902770">
        <w:rPr>
          <w:rFonts w:ascii="Arial" w:hAnsi="Arial" w:cs="Arial"/>
          <w:b/>
          <w:sz w:val="24"/>
          <w:szCs w:val="24"/>
        </w:rPr>
        <w:t>6</w:t>
      </w:r>
    </w:p>
    <w:p w14:paraId="7FF7E3DD" w14:textId="36C21A00" w:rsidR="00FF5306" w:rsidRPr="00902770" w:rsidRDefault="00FF5306" w:rsidP="0099289A">
      <w:pPr>
        <w:pStyle w:val="Tekstprzypisudolnego"/>
        <w:numPr>
          <w:ilvl w:val="0"/>
          <w:numId w:val="5"/>
        </w:numPr>
        <w:spacing w:after="0" w:line="360" w:lineRule="auto"/>
        <w:ind w:left="284" w:hanging="284"/>
        <w:rPr>
          <w:rFonts w:ascii="Arial" w:hAnsi="Arial" w:cs="Arial"/>
          <w:b/>
          <w:sz w:val="24"/>
          <w:szCs w:val="24"/>
        </w:rPr>
      </w:pPr>
      <w:r w:rsidRPr="00902770">
        <w:rPr>
          <w:rFonts w:ascii="Arial" w:hAnsi="Arial" w:cs="Arial"/>
          <w:bCs/>
          <w:sz w:val="24"/>
          <w:szCs w:val="24"/>
        </w:rPr>
        <w:t>Beneficjent może dokonać jednostronnego wypowiedzenia niniejszej umowy z powodu:</w:t>
      </w:r>
    </w:p>
    <w:p w14:paraId="04846129" w14:textId="5B902891" w:rsidR="00FF5306" w:rsidRPr="00902770" w:rsidRDefault="00FF5306" w:rsidP="00D10730">
      <w:pPr>
        <w:pStyle w:val="Tekstprzypisudolnego"/>
        <w:numPr>
          <w:ilvl w:val="0"/>
          <w:numId w:val="6"/>
        </w:numPr>
        <w:spacing w:after="0" w:line="360" w:lineRule="auto"/>
        <w:ind w:left="567" w:hanging="567"/>
        <w:rPr>
          <w:rFonts w:ascii="Arial" w:hAnsi="Arial" w:cs="Arial"/>
          <w:b/>
          <w:sz w:val="24"/>
          <w:szCs w:val="24"/>
        </w:rPr>
      </w:pPr>
      <w:r w:rsidRPr="00902770">
        <w:rPr>
          <w:rFonts w:ascii="Arial" w:hAnsi="Arial" w:cs="Arial"/>
          <w:bCs/>
          <w:sz w:val="24"/>
          <w:szCs w:val="24"/>
        </w:rPr>
        <w:t>istotnego naruszenia przez Uczestnika/czki Projektu postanowień umowy</w:t>
      </w:r>
      <w:r w:rsidR="002C5CCD" w:rsidRPr="00902770">
        <w:rPr>
          <w:rFonts w:ascii="Arial" w:hAnsi="Arial" w:cs="Arial"/>
          <w:bCs/>
          <w:sz w:val="24"/>
          <w:szCs w:val="24"/>
        </w:rPr>
        <w:t>,</w:t>
      </w:r>
    </w:p>
    <w:p w14:paraId="2D273772" w14:textId="6C293432" w:rsidR="00FF5306" w:rsidRPr="00902770" w:rsidRDefault="00FF5306" w:rsidP="00D10730">
      <w:pPr>
        <w:pStyle w:val="Tekstprzypisudolnego"/>
        <w:numPr>
          <w:ilvl w:val="0"/>
          <w:numId w:val="6"/>
        </w:numPr>
        <w:spacing w:after="0" w:line="360" w:lineRule="auto"/>
        <w:ind w:left="567" w:hanging="567"/>
        <w:rPr>
          <w:rFonts w:ascii="Arial" w:hAnsi="Arial" w:cs="Arial"/>
          <w:b/>
          <w:sz w:val="24"/>
          <w:szCs w:val="24"/>
        </w:rPr>
      </w:pPr>
      <w:r w:rsidRPr="00902770">
        <w:rPr>
          <w:rFonts w:ascii="Arial" w:hAnsi="Arial" w:cs="Arial"/>
          <w:bCs/>
          <w:sz w:val="24"/>
          <w:szCs w:val="24"/>
        </w:rPr>
        <w:t>rażącego naruszenia porządku organizacyjnego podczas korzystania ze wsparcia przewidzianego w projekcie,</w:t>
      </w:r>
    </w:p>
    <w:p w14:paraId="6C40A5BC" w14:textId="06D8FE66" w:rsidR="00FF5306" w:rsidRPr="00902770" w:rsidRDefault="00FF5306" w:rsidP="00D10730">
      <w:pPr>
        <w:pStyle w:val="Akapitzlist"/>
        <w:numPr>
          <w:ilvl w:val="0"/>
          <w:numId w:val="6"/>
        </w:numPr>
        <w:suppressAutoHyphens w:val="0"/>
        <w:spacing w:after="0" w:line="360" w:lineRule="auto"/>
        <w:ind w:left="567" w:hanging="567"/>
        <w:rPr>
          <w:rFonts w:ascii="Arial" w:hAnsi="Arial" w:cs="Arial"/>
          <w:bCs/>
          <w:sz w:val="24"/>
          <w:szCs w:val="24"/>
        </w:rPr>
      </w:pPr>
      <w:r w:rsidRPr="00902770">
        <w:rPr>
          <w:rFonts w:ascii="Arial" w:hAnsi="Arial" w:cs="Arial"/>
          <w:bCs/>
          <w:sz w:val="24"/>
          <w:szCs w:val="24"/>
        </w:rPr>
        <w:t>opuszczenia przez Uczestnika/czki ponad 20% czasu trwania zajęć, w których uczestniczy Uczestnik/czka Projektu (łącznie zarówno usprawiedliwionych</w:t>
      </w:r>
      <w:r w:rsidR="00522757" w:rsidRPr="00902770">
        <w:rPr>
          <w:rFonts w:ascii="Arial" w:hAnsi="Arial" w:cs="Arial"/>
          <w:bCs/>
          <w:sz w:val="24"/>
          <w:szCs w:val="24"/>
        </w:rPr>
        <w:t xml:space="preserve">, </w:t>
      </w:r>
      <w:r w:rsidRPr="00902770">
        <w:rPr>
          <w:rFonts w:ascii="Arial" w:hAnsi="Arial" w:cs="Arial"/>
          <w:bCs/>
          <w:sz w:val="24"/>
          <w:szCs w:val="24"/>
        </w:rPr>
        <w:t>jak i nieusprawiedliwionych) i nieuzyskania zgody kierownika projektu na kontynuację uczestnictwa w projekcie,</w:t>
      </w:r>
    </w:p>
    <w:p w14:paraId="1B9D7456" w14:textId="58FE40C5" w:rsidR="00FF5306" w:rsidRPr="00902770" w:rsidRDefault="00FF5306" w:rsidP="00D10730">
      <w:pPr>
        <w:pStyle w:val="Tekstprzypisudolnego"/>
        <w:numPr>
          <w:ilvl w:val="0"/>
          <w:numId w:val="6"/>
        </w:numPr>
        <w:spacing w:after="0" w:line="360" w:lineRule="auto"/>
        <w:ind w:left="567" w:hanging="567"/>
        <w:rPr>
          <w:rFonts w:ascii="Arial" w:hAnsi="Arial" w:cs="Arial"/>
          <w:b/>
          <w:sz w:val="24"/>
          <w:szCs w:val="24"/>
        </w:rPr>
      </w:pPr>
      <w:r w:rsidRPr="00902770">
        <w:rPr>
          <w:rFonts w:ascii="Arial" w:hAnsi="Arial" w:cs="Arial"/>
          <w:bCs/>
          <w:sz w:val="24"/>
          <w:szCs w:val="24"/>
        </w:rPr>
        <w:t>podania nieprawdziwych danych w dokumentach rekrutacyjnych</w:t>
      </w:r>
    </w:p>
    <w:p w14:paraId="35B2A297" w14:textId="6C923E07" w:rsidR="00923104" w:rsidRPr="00902770" w:rsidRDefault="00FF5306" w:rsidP="0099289A">
      <w:pPr>
        <w:pStyle w:val="Akapitzlist"/>
        <w:numPr>
          <w:ilvl w:val="0"/>
          <w:numId w:val="5"/>
        </w:numPr>
        <w:suppressAutoHyphens w:val="0"/>
        <w:spacing w:after="0" w:line="360" w:lineRule="auto"/>
        <w:ind w:left="284" w:hanging="295"/>
        <w:rPr>
          <w:rFonts w:ascii="Arial" w:hAnsi="Arial" w:cs="Arial"/>
          <w:bCs/>
          <w:sz w:val="24"/>
          <w:szCs w:val="24"/>
        </w:rPr>
      </w:pPr>
      <w:r w:rsidRPr="00902770">
        <w:rPr>
          <w:rFonts w:ascii="Arial" w:hAnsi="Arial" w:cs="Arial"/>
          <w:bCs/>
          <w:sz w:val="24"/>
          <w:szCs w:val="24"/>
        </w:rPr>
        <w:t xml:space="preserve">Wypowiedzenie umowy </w:t>
      </w:r>
      <w:r w:rsidR="007A4A59" w:rsidRPr="00902770">
        <w:rPr>
          <w:rFonts w:ascii="Arial" w:eastAsia="Calibri" w:hAnsi="Arial" w:cs="Arial"/>
          <w:bCs/>
          <w:sz w:val="24"/>
          <w:szCs w:val="24"/>
        </w:rPr>
        <w:t>jest skuteczne od dnia doręczenia przez Uczestnika/czkę Projektu drogą listową na adres wskazany w Umowie uczestnictwa w projekcie, oświadczenia o jej rozwiązaniu.</w:t>
      </w:r>
    </w:p>
    <w:p w14:paraId="2938A3D6" w14:textId="44B7EC12" w:rsidR="00923104" w:rsidRPr="00902770" w:rsidRDefault="00923104" w:rsidP="0099289A">
      <w:pPr>
        <w:pStyle w:val="Akapitzlist"/>
        <w:numPr>
          <w:ilvl w:val="0"/>
          <w:numId w:val="5"/>
        </w:numPr>
        <w:suppressAutoHyphens w:val="0"/>
        <w:spacing w:after="0" w:line="360" w:lineRule="auto"/>
        <w:ind w:left="284" w:hanging="295"/>
        <w:rPr>
          <w:rFonts w:ascii="Arial" w:hAnsi="Arial" w:cs="Arial"/>
          <w:bCs/>
          <w:sz w:val="24"/>
          <w:szCs w:val="24"/>
        </w:rPr>
      </w:pPr>
      <w:r w:rsidRPr="00902770">
        <w:rPr>
          <w:rFonts w:ascii="Arial" w:hAnsi="Arial" w:cs="Arial"/>
          <w:bCs/>
          <w:sz w:val="24"/>
          <w:szCs w:val="24"/>
        </w:rPr>
        <w:t>W przypadku wypowiedzenia niniejszej umowy przez Beneficjenta z przyczyn określonych w §</w:t>
      </w:r>
      <w:r w:rsidR="005E6ADA">
        <w:rPr>
          <w:rFonts w:ascii="Arial" w:hAnsi="Arial" w:cs="Arial"/>
          <w:bCs/>
          <w:sz w:val="24"/>
          <w:szCs w:val="24"/>
        </w:rPr>
        <w:t xml:space="preserve"> </w:t>
      </w:r>
      <w:r w:rsidRPr="00902770">
        <w:rPr>
          <w:rFonts w:ascii="Arial" w:hAnsi="Arial" w:cs="Arial"/>
          <w:bCs/>
          <w:sz w:val="24"/>
          <w:szCs w:val="24"/>
        </w:rPr>
        <w:t xml:space="preserve">6 ust. 1 niniejszego paragrafu Umowy, Beneficjent ma prawo żądania kary umownej w wysokości równej kosztom udziału </w:t>
      </w:r>
      <w:r w:rsidR="00A21542" w:rsidRPr="00902770">
        <w:rPr>
          <w:rFonts w:ascii="Arial" w:hAnsi="Arial" w:cs="Arial"/>
          <w:bCs/>
          <w:sz w:val="24"/>
          <w:szCs w:val="24"/>
        </w:rPr>
        <w:t xml:space="preserve">Uczestnika/czki Projektu </w:t>
      </w:r>
      <w:r w:rsidR="007A4A59" w:rsidRPr="00902770">
        <w:rPr>
          <w:rFonts w:ascii="Arial" w:eastAsia="Calibri" w:hAnsi="Arial" w:cs="Arial"/>
          <w:bCs/>
          <w:sz w:val="24"/>
          <w:szCs w:val="24"/>
        </w:rPr>
        <w:t>w danej formie wsparcia</w:t>
      </w:r>
      <w:r w:rsidR="0066632F">
        <w:rPr>
          <w:rFonts w:ascii="Arial" w:eastAsia="Calibri" w:hAnsi="Arial" w:cs="Arial"/>
          <w:bCs/>
          <w:sz w:val="24"/>
          <w:szCs w:val="24"/>
        </w:rPr>
        <w:t>.</w:t>
      </w:r>
    </w:p>
    <w:p w14:paraId="1E571E23" w14:textId="734B3252" w:rsidR="00A21542" w:rsidRPr="00902770" w:rsidRDefault="00A21542" w:rsidP="0099289A">
      <w:pPr>
        <w:pStyle w:val="Akapitzlist"/>
        <w:numPr>
          <w:ilvl w:val="0"/>
          <w:numId w:val="5"/>
        </w:numPr>
        <w:suppressAutoHyphens w:val="0"/>
        <w:spacing w:after="0" w:line="360" w:lineRule="auto"/>
        <w:ind w:left="284" w:hanging="295"/>
        <w:rPr>
          <w:rFonts w:ascii="Arial" w:hAnsi="Arial" w:cs="Arial"/>
          <w:bCs/>
          <w:sz w:val="24"/>
          <w:szCs w:val="24"/>
        </w:rPr>
      </w:pPr>
      <w:r w:rsidRPr="00902770">
        <w:rPr>
          <w:rFonts w:ascii="Arial" w:hAnsi="Arial" w:cs="Arial"/>
          <w:bCs/>
          <w:sz w:val="24"/>
          <w:szCs w:val="24"/>
        </w:rPr>
        <w:t>Beneficjent może odstąpić od żądania zwrotu kosztów, o których mowa w §</w:t>
      </w:r>
      <w:r w:rsidR="005E6ADA">
        <w:rPr>
          <w:rFonts w:ascii="Arial" w:hAnsi="Arial" w:cs="Arial"/>
          <w:bCs/>
          <w:sz w:val="24"/>
          <w:szCs w:val="24"/>
        </w:rPr>
        <w:t xml:space="preserve"> </w:t>
      </w:r>
      <w:r w:rsidRPr="00902770">
        <w:rPr>
          <w:rFonts w:ascii="Arial" w:hAnsi="Arial" w:cs="Arial"/>
          <w:bCs/>
          <w:sz w:val="24"/>
          <w:szCs w:val="24"/>
        </w:rPr>
        <w:t xml:space="preserve">6 ust. </w:t>
      </w:r>
      <w:r w:rsidR="00E31DB2" w:rsidRPr="00902770">
        <w:rPr>
          <w:rFonts w:ascii="Arial" w:hAnsi="Arial" w:cs="Arial"/>
          <w:bCs/>
          <w:sz w:val="24"/>
          <w:szCs w:val="24"/>
        </w:rPr>
        <w:t xml:space="preserve"> 3 </w:t>
      </w:r>
      <w:r w:rsidRPr="00902770">
        <w:rPr>
          <w:rFonts w:ascii="Arial" w:hAnsi="Arial" w:cs="Arial"/>
          <w:bCs/>
          <w:sz w:val="24"/>
          <w:szCs w:val="24"/>
        </w:rPr>
        <w:t>niniejszego paragrafu Umowy, w indywidualnie uzasadnionych</w:t>
      </w:r>
      <w:r w:rsidR="00E31DB2" w:rsidRPr="00902770">
        <w:rPr>
          <w:rFonts w:ascii="Arial" w:hAnsi="Arial" w:cs="Arial"/>
          <w:bCs/>
          <w:sz w:val="24"/>
          <w:szCs w:val="24"/>
        </w:rPr>
        <w:t xml:space="preserve"> przypadkach, jeżeli przyczyną niedotrzymania warunków umowy było wystąpienie nadzwyczajnych</w:t>
      </w:r>
      <w:r w:rsidRPr="00902770">
        <w:rPr>
          <w:rFonts w:ascii="Arial" w:hAnsi="Arial" w:cs="Arial"/>
          <w:bCs/>
          <w:sz w:val="24"/>
          <w:szCs w:val="24"/>
        </w:rPr>
        <w:t xml:space="preserve"> i niezawinionych przez Uczestnika/czkę Projektu okoliczności życiowych lub losowych.</w:t>
      </w:r>
    </w:p>
    <w:p w14:paraId="1D9B9D20" w14:textId="41066F3A" w:rsidR="00A21542" w:rsidRPr="00902770" w:rsidRDefault="00A21542" w:rsidP="0099289A">
      <w:pPr>
        <w:pStyle w:val="Akapitzlist"/>
        <w:numPr>
          <w:ilvl w:val="0"/>
          <w:numId w:val="5"/>
        </w:numPr>
        <w:suppressAutoHyphens w:val="0"/>
        <w:spacing w:after="0" w:line="360" w:lineRule="auto"/>
        <w:ind w:left="284" w:hanging="295"/>
        <w:rPr>
          <w:rFonts w:ascii="Arial" w:hAnsi="Arial" w:cs="Arial"/>
          <w:bCs/>
          <w:sz w:val="24"/>
          <w:szCs w:val="24"/>
        </w:rPr>
      </w:pPr>
      <w:r w:rsidRPr="00902770">
        <w:rPr>
          <w:rFonts w:ascii="Arial" w:hAnsi="Arial" w:cs="Arial"/>
          <w:bCs/>
          <w:sz w:val="24"/>
          <w:szCs w:val="24"/>
        </w:rPr>
        <w:t>Za nadzwyczajne okoliczności przyjmuje się w szczególności chorobę Uczestnika/czkę Projektu, której charakter uniemożliwia osobiste stawiennictwo na zajęciach i powodującą przekroczenie liczby dopuszczalnych nieobecności. Uczestnik/czka Projektu zobowiązany jest do przedstawienia wiarygodnych dokumentów potwierdzających wystąpienie tych okoliczności.</w:t>
      </w:r>
    </w:p>
    <w:p w14:paraId="302B3642" w14:textId="26D658F2" w:rsidR="00522757" w:rsidRDefault="00A21542" w:rsidP="0099289A">
      <w:pPr>
        <w:pStyle w:val="Akapitzlist"/>
        <w:numPr>
          <w:ilvl w:val="0"/>
          <w:numId w:val="5"/>
        </w:numPr>
        <w:suppressAutoHyphens w:val="0"/>
        <w:spacing w:after="0" w:line="360" w:lineRule="auto"/>
        <w:ind w:left="284" w:hanging="295"/>
        <w:rPr>
          <w:rFonts w:ascii="Arial" w:hAnsi="Arial" w:cs="Arial"/>
          <w:bCs/>
          <w:sz w:val="24"/>
          <w:szCs w:val="24"/>
        </w:rPr>
      </w:pPr>
      <w:r w:rsidRPr="00902770">
        <w:rPr>
          <w:rFonts w:ascii="Arial" w:hAnsi="Arial" w:cs="Arial"/>
          <w:bCs/>
          <w:sz w:val="24"/>
          <w:szCs w:val="24"/>
        </w:rPr>
        <w:t xml:space="preserve">Jeżeli w trakcie realizacji projektu lub po jego zakończeniu wyjdzie na jaw, że Uczestnik/czka Projektu podał nieprawdziwe dane w oświadczeniach i dokumentach rekrutacyjnych, które powodują, że Uczestnik/czka Projektu nie spełniał </w:t>
      </w:r>
      <w:r w:rsidR="00E31DB2" w:rsidRPr="00902770">
        <w:rPr>
          <w:rFonts w:ascii="Arial" w:hAnsi="Arial" w:cs="Arial"/>
          <w:bCs/>
          <w:sz w:val="24"/>
          <w:szCs w:val="24"/>
        </w:rPr>
        <w:t xml:space="preserve">warunków udziału w projekcie albo, gdy wyjdzie na jaw, że Uczestnik/czka Projektu nie spełniał warunków do otrzymania poszczególnych świadczeń w oferowanych w ramach wsparcia Uczestnika/czki Projektu, Uczestnik/czka </w:t>
      </w:r>
      <w:r w:rsidR="00E31DB2" w:rsidRPr="00902770">
        <w:rPr>
          <w:rFonts w:ascii="Arial" w:hAnsi="Arial" w:cs="Arial"/>
          <w:bCs/>
          <w:sz w:val="24"/>
          <w:szCs w:val="24"/>
        </w:rPr>
        <w:lastRenderedPageBreak/>
        <w:t>Projektu zobowiązany będzie do zwrotu kwoty określonej w §</w:t>
      </w:r>
      <w:r w:rsidR="005E6ADA">
        <w:rPr>
          <w:rFonts w:ascii="Arial" w:hAnsi="Arial" w:cs="Arial"/>
          <w:bCs/>
          <w:sz w:val="24"/>
          <w:szCs w:val="24"/>
        </w:rPr>
        <w:t xml:space="preserve"> </w:t>
      </w:r>
      <w:r w:rsidR="00E31DB2" w:rsidRPr="00902770">
        <w:rPr>
          <w:rFonts w:ascii="Arial" w:hAnsi="Arial" w:cs="Arial"/>
          <w:bCs/>
          <w:sz w:val="24"/>
          <w:szCs w:val="24"/>
        </w:rPr>
        <w:t>6 ust.</w:t>
      </w:r>
      <w:r w:rsidR="00A4598C">
        <w:rPr>
          <w:rFonts w:ascii="Arial" w:hAnsi="Arial" w:cs="Arial"/>
          <w:bCs/>
          <w:sz w:val="24"/>
          <w:szCs w:val="24"/>
        </w:rPr>
        <w:t xml:space="preserve"> </w:t>
      </w:r>
      <w:r w:rsidR="00E31DB2" w:rsidRPr="00902770">
        <w:rPr>
          <w:rFonts w:ascii="Arial" w:hAnsi="Arial" w:cs="Arial"/>
          <w:bCs/>
          <w:sz w:val="24"/>
          <w:szCs w:val="24"/>
        </w:rPr>
        <w:t>3 niniejszego paragrafu Umowy, chyba że szkoda jest mniejsza</w:t>
      </w:r>
      <w:r w:rsidR="00902770">
        <w:rPr>
          <w:rFonts w:ascii="Arial" w:hAnsi="Arial" w:cs="Arial"/>
          <w:bCs/>
          <w:sz w:val="24"/>
          <w:szCs w:val="24"/>
        </w:rPr>
        <w:t>.</w:t>
      </w:r>
    </w:p>
    <w:p w14:paraId="72182A87" w14:textId="77777777" w:rsidR="00984826" w:rsidRPr="00902770" w:rsidRDefault="00984826" w:rsidP="0099289A">
      <w:pPr>
        <w:pStyle w:val="Akapitzlist"/>
        <w:suppressAutoHyphens w:val="0"/>
        <w:spacing w:after="0" w:line="360" w:lineRule="auto"/>
        <w:ind w:left="284"/>
        <w:rPr>
          <w:rFonts w:ascii="Arial" w:hAnsi="Arial" w:cs="Arial"/>
          <w:bCs/>
          <w:sz w:val="24"/>
          <w:szCs w:val="24"/>
        </w:rPr>
      </w:pPr>
    </w:p>
    <w:p w14:paraId="2D77CAE4" w14:textId="081EF7C9" w:rsidR="00D50107" w:rsidRPr="00902770" w:rsidRDefault="00D50107" w:rsidP="006A4B76">
      <w:pPr>
        <w:pStyle w:val="Tekstprzypisudolnego"/>
        <w:spacing w:after="0" w:line="360" w:lineRule="auto"/>
        <w:jc w:val="both"/>
        <w:rPr>
          <w:rFonts w:ascii="Arial" w:hAnsi="Arial" w:cs="Arial"/>
          <w:b/>
          <w:sz w:val="24"/>
          <w:szCs w:val="24"/>
        </w:rPr>
      </w:pPr>
      <w:r w:rsidRPr="00902770">
        <w:rPr>
          <w:rFonts w:ascii="Arial" w:hAnsi="Arial" w:cs="Arial"/>
          <w:b/>
          <w:sz w:val="24"/>
          <w:szCs w:val="24"/>
        </w:rPr>
        <w:t>§</w:t>
      </w:r>
      <w:r w:rsidR="005E6ADA">
        <w:rPr>
          <w:rFonts w:ascii="Arial" w:hAnsi="Arial" w:cs="Arial"/>
          <w:b/>
          <w:sz w:val="24"/>
          <w:szCs w:val="24"/>
        </w:rPr>
        <w:t xml:space="preserve"> </w:t>
      </w:r>
      <w:r w:rsidR="00056B93" w:rsidRPr="00902770">
        <w:rPr>
          <w:rFonts w:ascii="Arial" w:hAnsi="Arial" w:cs="Arial"/>
          <w:b/>
          <w:sz w:val="24"/>
          <w:szCs w:val="24"/>
        </w:rPr>
        <w:t>7</w:t>
      </w:r>
    </w:p>
    <w:p w14:paraId="67AF6744" w14:textId="1A9D1F44" w:rsidR="003A5B72" w:rsidRPr="00902770" w:rsidRDefault="00D93836" w:rsidP="0099289A">
      <w:pPr>
        <w:pStyle w:val="Tekstprzypisudolnego"/>
        <w:numPr>
          <w:ilvl w:val="0"/>
          <w:numId w:val="7"/>
        </w:numPr>
        <w:spacing w:after="0" w:line="360" w:lineRule="auto"/>
        <w:ind w:left="284" w:hanging="284"/>
        <w:rPr>
          <w:rFonts w:ascii="Arial" w:hAnsi="Arial" w:cs="Arial"/>
          <w:b/>
          <w:sz w:val="24"/>
          <w:szCs w:val="24"/>
        </w:rPr>
      </w:pPr>
      <w:r w:rsidRPr="00902770">
        <w:rPr>
          <w:rFonts w:ascii="Arial" w:hAnsi="Arial" w:cs="Arial"/>
          <w:sz w:val="24"/>
          <w:szCs w:val="24"/>
        </w:rPr>
        <w:t xml:space="preserve">Beneficjent może rozwiązać umowę w trybie natychmiastowym – jednostronnie </w:t>
      </w:r>
      <w:r w:rsidR="005E6ADA">
        <w:rPr>
          <w:rFonts w:ascii="Arial" w:hAnsi="Arial" w:cs="Arial"/>
          <w:sz w:val="24"/>
          <w:szCs w:val="24"/>
        </w:rPr>
        <w:t xml:space="preserve">   </w:t>
      </w:r>
      <w:r w:rsidRPr="00902770">
        <w:rPr>
          <w:rFonts w:ascii="Arial" w:hAnsi="Arial" w:cs="Arial"/>
          <w:sz w:val="24"/>
          <w:szCs w:val="24"/>
        </w:rPr>
        <w:t>w przypadku okoliczności nieprzewidzianych przez Beneficjenta w przypadku wystąpienia siły wyższej, tj.:</w:t>
      </w:r>
    </w:p>
    <w:p w14:paraId="6062F8A7" w14:textId="2CAA30EC" w:rsidR="00D93836" w:rsidRPr="00902770" w:rsidRDefault="00D93836" w:rsidP="00D10730">
      <w:pPr>
        <w:pStyle w:val="Tekstprzypisudolnego"/>
        <w:numPr>
          <w:ilvl w:val="0"/>
          <w:numId w:val="8"/>
        </w:numPr>
        <w:spacing w:after="0" w:line="360" w:lineRule="auto"/>
        <w:ind w:left="567" w:hanging="567"/>
        <w:rPr>
          <w:rFonts w:ascii="Arial" w:hAnsi="Arial" w:cs="Arial"/>
          <w:b/>
          <w:sz w:val="24"/>
          <w:szCs w:val="24"/>
        </w:rPr>
      </w:pPr>
      <w:r w:rsidRPr="00902770">
        <w:rPr>
          <w:rFonts w:ascii="Arial" w:hAnsi="Arial" w:cs="Arial"/>
          <w:sz w:val="24"/>
          <w:szCs w:val="24"/>
        </w:rPr>
        <w:t>klęski żywiołowej,</w:t>
      </w:r>
    </w:p>
    <w:p w14:paraId="4F3B435E" w14:textId="2ECD3B3A" w:rsidR="00D93836" w:rsidRPr="00902770" w:rsidRDefault="00D93836" w:rsidP="00D10730">
      <w:pPr>
        <w:pStyle w:val="Tekstprzypisudolnego"/>
        <w:numPr>
          <w:ilvl w:val="0"/>
          <w:numId w:val="8"/>
        </w:numPr>
        <w:spacing w:after="0" w:line="360" w:lineRule="auto"/>
        <w:ind w:left="567" w:hanging="567"/>
        <w:rPr>
          <w:rFonts w:ascii="Arial" w:hAnsi="Arial" w:cs="Arial"/>
          <w:b/>
          <w:sz w:val="24"/>
          <w:szCs w:val="24"/>
        </w:rPr>
      </w:pPr>
      <w:r w:rsidRPr="00902770">
        <w:rPr>
          <w:rFonts w:ascii="Arial" w:hAnsi="Arial" w:cs="Arial"/>
          <w:sz w:val="24"/>
          <w:szCs w:val="24"/>
        </w:rPr>
        <w:t>nagłego zjawiska pogodowego, np.: trąby powietrznej,</w:t>
      </w:r>
    </w:p>
    <w:p w14:paraId="6A79909C" w14:textId="7EF0DF35" w:rsidR="00D93836" w:rsidRPr="00902770" w:rsidRDefault="00D93836" w:rsidP="00D10730">
      <w:pPr>
        <w:pStyle w:val="Tekstprzypisudolnego"/>
        <w:numPr>
          <w:ilvl w:val="0"/>
          <w:numId w:val="8"/>
        </w:numPr>
        <w:spacing w:after="0" w:line="360" w:lineRule="auto"/>
        <w:ind w:left="567" w:hanging="567"/>
        <w:rPr>
          <w:rFonts w:ascii="Arial" w:hAnsi="Arial" w:cs="Arial"/>
          <w:bCs/>
          <w:sz w:val="24"/>
          <w:szCs w:val="24"/>
        </w:rPr>
      </w:pPr>
      <w:r w:rsidRPr="00902770">
        <w:rPr>
          <w:rFonts w:ascii="Arial" w:hAnsi="Arial" w:cs="Arial"/>
          <w:bCs/>
          <w:sz w:val="24"/>
          <w:szCs w:val="24"/>
        </w:rPr>
        <w:t>epidemii</w:t>
      </w:r>
    </w:p>
    <w:p w14:paraId="6E789BDE" w14:textId="7EADE810" w:rsidR="00D93836" w:rsidRPr="00902770" w:rsidRDefault="00D93836" w:rsidP="00D10730">
      <w:pPr>
        <w:pStyle w:val="Tekstprzypisudolnego"/>
        <w:numPr>
          <w:ilvl w:val="0"/>
          <w:numId w:val="8"/>
        </w:numPr>
        <w:spacing w:after="0" w:line="360" w:lineRule="auto"/>
        <w:ind w:left="567" w:hanging="567"/>
        <w:rPr>
          <w:rFonts w:ascii="Arial" w:hAnsi="Arial" w:cs="Arial"/>
          <w:bCs/>
          <w:sz w:val="24"/>
          <w:szCs w:val="24"/>
        </w:rPr>
      </w:pPr>
      <w:r w:rsidRPr="00902770">
        <w:rPr>
          <w:rFonts w:ascii="Arial" w:hAnsi="Arial" w:cs="Arial"/>
          <w:bCs/>
          <w:sz w:val="24"/>
          <w:szCs w:val="24"/>
        </w:rPr>
        <w:t>wojny</w:t>
      </w:r>
    </w:p>
    <w:p w14:paraId="2A6BEEE9" w14:textId="0515AF3C" w:rsidR="00D93836" w:rsidRDefault="00D93836" w:rsidP="00D10730">
      <w:pPr>
        <w:pStyle w:val="Tekstprzypisudolnego"/>
        <w:numPr>
          <w:ilvl w:val="0"/>
          <w:numId w:val="8"/>
        </w:numPr>
        <w:spacing w:after="0" w:line="360" w:lineRule="auto"/>
        <w:ind w:left="567" w:hanging="567"/>
        <w:rPr>
          <w:rFonts w:ascii="Arial" w:hAnsi="Arial" w:cs="Arial"/>
          <w:bCs/>
          <w:sz w:val="24"/>
          <w:szCs w:val="24"/>
        </w:rPr>
      </w:pPr>
      <w:r w:rsidRPr="00902770">
        <w:rPr>
          <w:rFonts w:ascii="Arial" w:hAnsi="Arial" w:cs="Arial"/>
          <w:bCs/>
          <w:sz w:val="24"/>
          <w:szCs w:val="24"/>
        </w:rPr>
        <w:t>strajku</w:t>
      </w:r>
    </w:p>
    <w:p w14:paraId="4F260F09" w14:textId="77777777" w:rsidR="00CC5E5C" w:rsidRPr="00CC5E5C" w:rsidRDefault="00CC5E5C" w:rsidP="00CC5E5C">
      <w:pPr>
        <w:pStyle w:val="Tekstprzypisudolnego"/>
        <w:numPr>
          <w:ilvl w:val="0"/>
          <w:numId w:val="8"/>
        </w:numPr>
        <w:spacing w:after="0" w:line="360" w:lineRule="auto"/>
        <w:ind w:left="567" w:hanging="567"/>
        <w:rPr>
          <w:rFonts w:ascii="Arial" w:hAnsi="Arial" w:cs="Arial"/>
          <w:bCs/>
          <w:sz w:val="24"/>
          <w:szCs w:val="24"/>
        </w:rPr>
      </w:pPr>
      <w:r w:rsidRPr="00CC5E5C">
        <w:rPr>
          <w:rFonts w:ascii="Arial" w:hAnsi="Arial" w:cs="Arial"/>
          <w:sz w:val="24"/>
          <w:szCs w:val="24"/>
        </w:rPr>
        <w:t>rozwiązania umowy przez Instytucję Pośredniczącą, tj. Wojewódzki Urząd Pracy w Krakowie z siedzibą Plac Na Stawach 1, 30-107 Kraków.</w:t>
      </w:r>
    </w:p>
    <w:p w14:paraId="52E9ADE2" w14:textId="77777777" w:rsidR="00522757" w:rsidRPr="00902770" w:rsidRDefault="00522757" w:rsidP="0099289A">
      <w:pPr>
        <w:pStyle w:val="Tekstprzypisudolnego"/>
        <w:spacing w:after="0" w:line="360" w:lineRule="auto"/>
        <w:ind w:left="1134"/>
        <w:rPr>
          <w:rFonts w:ascii="Arial" w:hAnsi="Arial" w:cs="Arial"/>
          <w:bCs/>
          <w:sz w:val="24"/>
          <w:szCs w:val="24"/>
        </w:rPr>
      </w:pPr>
    </w:p>
    <w:p w14:paraId="0C399932" w14:textId="1447EA5E" w:rsidR="00D93836" w:rsidRPr="00902770" w:rsidRDefault="00995B8B" w:rsidP="006A4B76">
      <w:pPr>
        <w:autoSpaceDE w:val="0"/>
        <w:spacing w:after="0" w:line="360" w:lineRule="auto"/>
        <w:rPr>
          <w:rFonts w:ascii="Arial" w:hAnsi="Arial" w:cs="Arial"/>
          <w:b/>
          <w:bCs/>
          <w:sz w:val="24"/>
          <w:szCs w:val="24"/>
        </w:rPr>
      </w:pPr>
      <w:r w:rsidRPr="00902770">
        <w:rPr>
          <w:rFonts w:ascii="Arial" w:hAnsi="Arial" w:cs="Arial"/>
          <w:b/>
          <w:bCs/>
          <w:sz w:val="24"/>
          <w:szCs w:val="24"/>
        </w:rPr>
        <w:t>§</w:t>
      </w:r>
      <w:r w:rsidR="005E6ADA">
        <w:rPr>
          <w:rFonts w:ascii="Arial" w:hAnsi="Arial" w:cs="Arial"/>
          <w:b/>
          <w:bCs/>
          <w:sz w:val="24"/>
          <w:szCs w:val="24"/>
        </w:rPr>
        <w:t xml:space="preserve"> </w:t>
      </w:r>
      <w:r w:rsidR="00FF5306" w:rsidRPr="00902770">
        <w:rPr>
          <w:rFonts w:ascii="Arial" w:hAnsi="Arial" w:cs="Arial"/>
          <w:b/>
          <w:bCs/>
          <w:sz w:val="24"/>
          <w:szCs w:val="24"/>
        </w:rPr>
        <w:t>8</w:t>
      </w:r>
    </w:p>
    <w:p w14:paraId="12FA4E27" w14:textId="118C8EBC" w:rsidR="00FF5306" w:rsidRPr="00902770" w:rsidRDefault="00FF5306" w:rsidP="0099289A">
      <w:pPr>
        <w:pStyle w:val="Akapitzlist"/>
        <w:numPr>
          <w:ilvl w:val="0"/>
          <w:numId w:val="9"/>
        </w:numPr>
        <w:autoSpaceDE w:val="0"/>
        <w:spacing w:after="0" w:line="360" w:lineRule="auto"/>
        <w:ind w:left="284" w:hanging="284"/>
        <w:rPr>
          <w:rFonts w:ascii="Arial" w:hAnsi="Arial" w:cs="Arial"/>
          <w:b/>
          <w:bCs/>
          <w:sz w:val="24"/>
          <w:szCs w:val="24"/>
        </w:rPr>
      </w:pPr>
      <w:r w:rsidRPr="00902770">
        <w:rPr>
          <w:rFonts w:ascii="Arial" w:hAnsi="Arial" w:cs="Arial"/>
          <w:sz w:val="24"/>
          <w:szCs w:val="24"/>
        </w:rPr>
        <w:t>Beneficjent nie ponosi odpowiedzialności wobec Uczestnika/czki w</w:t>
      </w:r>
      <w:r w:rsidR="00D93836" w:rsidRPr="00902770">
        <w:rPr>
          <w:rFonts w:ascii="Arial" w:hAnsi="Arial" w:cs="Arial"/>
          <w:sz w:val="24"/>
          <w:szCs w:val="24"/>
        </w:rPr>
        <w:t xml:space="preserve"> </w:t>
      </w:r>
      <w:r w:rsidRPr="00902770">
        <w:rPr>
          <w:rFonts w:ascii="Arial" w:hAnsi="Arial" w:cs="Arial"/>
          <w:sz w:val="24"/>
          <w:szCs w:val="24"/>
        </w:rPr>
        <w:t>przypadku:</w:t>
      </w:r>
    </w:p>
    <w:p w14:paraId="2794FA4C" w14:textId="7ED33025" w:rsidR="00FF5306" w:rsidRPr="00902770" w:rsidRDefault="00FF5306" w:rsidP="00C32B72">
      <w:pPr>
        <w:pStyle w:val="Akapitzlist"/>
        <w:numPr>
          <w:ilvl w:val="0"/>
          <w:numId w:val="10"/>
        </w:numPr>
        <w:autoSpaceDE w:val="0"/>
        <w:spacing w:after="0" w:line="360" w:lineRule="auto"/>
        <w:ind w:left="567" w:hanging="567"/>
        <w:rPr>
          <w:rFonts w:ascii="Arial" w:hAnsi="Arial" w:cs="Arial"/>
          <w:b/>
          <w:bCs/>
          <w:sz w:val="24"/>
          <w:szCs w:val="24"/>
        </w:rPr>
      </w:pPr>
      <w:r w:rsidRPr="00902770">
        <w:rPr>
          <w:rFonts w:ascii="Arial" w:hAnsi="Arial" w:cs="Arial"/>
          <w:sz w:val="24"/>
          <w:szCs w:val="24"/>
        </w:rPr>
        <w:t>wstrzymania finansowania projektu przez Instytucję Zarządzając</w:t>
      </w:r>
      <w:r w:rsidR="006A4B76">
        <w:rPr>
          <w:rFonts w:ascii="Arial" w:hAnsi="Arial" w:cs="Arial"/>
          <w:sz w:val="24"/>
          <w:szCs w:val="24"/>
        </w:rPr>
        <w:t>ą</w:t>
      </w:r>
      <w:r w:rsidR="00D93836" w:rsidRPr="00902770">
        <w:rPr>
          <w:rFonts w:ascii="Arial" w:hAnsi="Arial" w:cs="Arial"/>
          <w:sz w:val="24"/>
          <w:szCs w:val="24"/>
        </w:rPr>
        <w:t xml:space="preserve"> FE</w:t>
      </w:r>
      <w:r w:rsidR="00CC5E5C">
        <w:rPr>
          <w:rFonts w:ascii="Arial" w:hAnsi="Arial" w:cs="Arial"/>
          <w:sz w:val="24"/>
          <w:szCs w:val="24"/>
        </w:rPr>
        <w:t>MP</w:t>
      </w:r>
      <w:r w:rsidRPr="00902770">
        <w:rPr>
          <w:rFonts w:ascii="Arial" w:hAnsi="Arial" w:cs="Arial"/>
          <w:sz w:val="24"/>
          <w:szCs w:val="24"/>
        </w:rPr>
        <w:t>, w tym również spowodowanego brakiem środków na realizację projektu,</w:t>
      </w:r>
    </w:p>
    <w:p w14:paraId="6E39F93A" w14:textId="25F6D4EB" w:rsidR="00D93836" w:rsidRPr="00902770" w:rsidRDefault="00FF5306" w:rsidP="00C32B72">
      <w:pPr>
        <w:pStyle w:val="Akapitzlist"/>
        <w:numPr>
          <w:ilvl w:val="0"/>
          <w:numId w:val="10"/>
        </w:numPr>
        <w:autoSpaceDE w:val="0"/>
        <w:spacing w:after="0" w:line="360" w:lineRule="auto"/>
        <w:ind w:left="567" w:hanging="567"/>
        <w:rPr>
          <w:rFonts w:ascii="Arial" w:hAnsi="Arial" w:cs="Arial"/>
          <w:b/>
          <w:bCs/>
          <w:sz w:val="24"/>
          <w:szCs w:val="24"/>
        </w:rPr>
      </w:pPr>
      <w:r w:rsidRPr="00902770">
        <w:rPr>
          <w:rFonts w:ascii="Arial" w:hAnsi="Arial" w:cs="Arial"/>
          <w:sz w:val="24"/>
          <w:szCs w:val="24"/>
        </w:rPr>
        <w:t>rozwiązania umowy w trybie określonym w §</w:t>
      </w:r>
      <w:r w:rsidR="005E6ADA">
        <w:rPr>
          <w:rFonts w:ascii="Arial" w:hAnsi="Arial" w:cs="Arial"/>
          <w:sz w:val="24"/>
          <w:szCs w:val="24"/>
        </w:rPr>
        <w:t xml:space="preserve"> </w:t>
      </w:r>
      <w:r w:rsidR="00D93836" w:rsidRPr="00902770">
        <w:rPr>
          <w:rFonts w:ascii="Arial" w:hAnsi="Arial" w:cs="Arial"/>
          <w:sz w:val="24"/>
          <w:szCs w:val="24"/>
        </w:rPr>
        <w:t>6</w:t>
      </w:r>
      <w:r w:rsidRPr="00902770">
        <w:rPr>
          <w:rFonts w:ascii="Arial" w:hAnsi="Arial" w:cs="Arial"/>
          <w:sz w:val="24"/>
          <w:szCs w:val="24"/>
        </w:rPr>
        <w:t>.</w:t>
      </w:r>
    </w:p>
    <w:p w14:paraId="2A1AE99A" w14:textId="77777777" w:rsidR="00D93836" w:rsidRPr="00902770" w:rsidRDefault="00FF5306" w:rsidP="0099289A">
      <w:pPr>
        <w:pStyle w:val="Akapitzlist"/>
        <w:numPr>
          <w:ilvl w:val="0"/>
          <w:numId w:val="9"/>
        </w:numPr>
        <w:autoSpaceDE w:val="0"/>
        <w:spacing w:after="0" w:line="360" w:lineRule="auto"/>
        <w:ind w:left="284" w:hanging="284"/>
        <w:rPr>
          <w:rFonts w:ascii="Arial" w:hAnsi="Arial" w:cs="Arial"/>
          <w:b/>
          <w:bCs/>
          <w:sz w:val="24"/>
          <w:szCs w:val="24"/>
        </w:rPr>
      </w:pPr>
      <w:r w:rsidRPr="00902770">
        <w:rPr>
          <w:rFonts w:ascii="Arial" w:hAnsi="Arial" w:cs="Arial"/>
          <w:sz w:val="24"/>
          <w:szCs w:val="24"/>
        </w:rPr>
        <w:t>Beneficjent  nie ponosi odpowiedzialności z tytułu następstwa nieszczęśliwych wypadków nie zawinionych przez Beneficjenta.</w:t>
      </w:r>
    </w:p>
    <w:p w14:paraId="339F3F60" w14:textId="337D4708" w:rsidR="00EF651A" w:rsidRPr="00902770" w:rsidRDefault="00FF5306" w:rsidP="0099289A">
      <w:pPr>
        <w:pStyle w:val="Akapitzlist"/>
        <w:numPr>
          <w:ilvl w:val="0"/>
          <w:numId w:val="9"/>
        </w:numPr>
        <w:autoSpaceDE w:val="0"/>
        <w:spacing w:after="0" w:line="360" w:lineRule="auto"/>
        <w:ind w:left="284" w:hanging="284"/>
        <w:rPr>
          <w:rFonts w:ascii="Arial" w:hAnsi="Arial" w:cs="Arial"/>
          <w:b/>
          <w:bCs/>
          <w:sz w:val="24"/>
          <w:szCs w:val="24"/>
        </w:rPr>
      </w:pPr>
      <w:r w:rsidRPr="00902770">
        <w:rPr>
          <w:rFonts w:ascii="Arial" w:hAnsi="Arial" w:cs="Arial"/>
          <w:sz w:val="24"/>
          <w:szCs w:val="24"/>
        </w:rPr>
        <w:t>Beneficjent nie ponosi odpowiedzialności za zniszczenia/dewastacje obiektu szkoleniowego, sal szkoleniowych, dokonanych umyślnie lub w przypadku rażącego niedbalstwa przez Uczestnika/czkę. Ewentualne koszty w zakresie naprawy, usuwania zniszczeń ponosi Uczestnik/czka.</w:t>
      </w:r>
    </w:p>
    <w:p w14:paraId="1F4833E7" w14:textId="77777777" w:rsidR="00522757" w:rsidRPr="00902770" w:rsidRDefault="00522757" w:rsidP="0099289A">
      <w:pPr>
        <w:pStyle w:val="Akapitzlist"/>
        <w:autoSpaceDE w:val="0"/>
        <w:spacing w:after="0" w:line="360" w:lineRule="auto"/>
        <w:ind w:left="284"/>
        <w:rPr>
          <w:rFonts w:ascii="Arial" w:hAnsi="Arial" w:cs="Arial"/>
          <w:b/>
          <w:bCs/>
          <w:sz w:val="24"/>
          <w:szCs w:val="24"/>
        </w:rPr>
      </w:pPr>
    </w:p>
    <w:p w14:paraId="232BB776" w14:textId="77777777" w:rsidR="00995B8B" w:rsidRPr="00902770" w:rsidRDefault="00995B8B" w:rsidP="006A4B76">
      <w:pPr>
        <w:autoSpaceDE w:val="0"/>
        <w:spacing w:after="0" w:line="360" w:lineRule="auto"/>
        <w:rPr>
          <w:rFonts w:ascii="Arial" w:hAnsi="Arial" w:cs="Arial"/>
          <w:b/>
          <w:bCs/>
          <w:sz w:val="24"/>
          <w:szCs w:val="24"/>
        </w:rPr>
      </w:pPr>
      <w:r w:rsidRPr="00902770">
        <w:rPr>
          <w:rFonts w:ascii="Arial" w:hAnsi="Arial" w:cs="Arial"/>
          <w:b/>
          <w:bCs/>
          <w:sz w:val="24"/>
          <w:szCs w:val="24"/>
        </w:rPr>
        <w:t xml:space="preserve">§ </w:t>
      </w:r>
      <w:r w:rsidR="00C272B3" w:rsidRPr="00902770">
        <w:rPr>
          <w:rFonts w:ascii="Arial" w:hAnsi="Arial" w:cs="Arial"/>
          <w:b/>
          <w:bCs/>
          <w:sz w:val="24"/>
          <w:szCs w:val="24"/>
        </w:rPr>
        <w:t>9</w:t>
      </w:r>
    </w:p>
    <w:p w14:paraId="6F9191B4" w14:textId="77777777" w:rsidR="00D93836" w:rsidRPr="00902770" w:rsidRDefault="00D93836" w:rsidP="0099289A">
      <w:pPr>
        <w:pStyle w:val="Akapitzlist"/>
        <w:numPr>
          <w:ilvl w:val="0"/>
          <w:numId w:val="11"/>
        </w:numPr>
        <w:autoSpaceDE w:val="0"/>
        <w:spacing w:after="0" w:line="360" w:lineRule="auto"/>
        <w:ind w:left="284" w:hanging="284"/>
        <w:rPr>
          <w:rFonts w:ascii="Arial" w:hAnsi="Arial" w:cs="Arial"/>
          <w:sz w:val="24"/>
          <w:szCs w:val="24"/>
        </w:rPr>
      </w:pPr>
      <w:r w:rsidRPr="00902770">
        <w:rPr>
          <w:rFonts w:ascii="Arial" w:hAnsi="Arial" w:cs="Arial"/>
          <w:sz w:val="24"/>
          <w:szCs w:val="24"/>
        </w:rPr>
        <w:t>Postanowienia niniejszej umowy podlegają postanowieniom prawa polskiego.</w:t>
      </w:r>
    </w:p>
    <w:p w14:paraId="325AA096" w14:textId="77777777" w:rsidR="00D93836" w:rsidRPr="00902770" w:rsidRDefault="00D93836" w:rsidP="0099289A">
      <w:pPr>
        <w:pStyle w:val="Akapitzlist"/>
        <w:numPr>
          <w:ilvl w:val="0"/>
          <w:numId w:val="11"/>
        </w:numPr>
        <w:autoSpaceDE w:val="0"/>
        <w:spacing w:after="0" w:line="360" w:lineRule="auto"/>
        <w:ind w:left="284" w:hanging="284"/>
        <w:rPr>
          <w:rFonts w:ascii="Arial" w:hAnsi="Arial" w:cs="Arial"/>
          <w:sz w:val="24"/>
          <w:szCs w:val="24"/>
        </w:rPr>
      </w:pPr>
      <w:r w:rsidRPr="00902770">
        <w:rPr>
          <w:rFonts w:ascii="Arial" w:hAnsi="Arial" w:cs="Arial"/>
          <w:sz w:val="24"/>
          <w:szCs w:val="24"/>
        </w:rPr>
        <w:t>Wszelkie spory między Beneficjentem a Uczestnikiem/czką związane z realizacją niniejszej Umowy, Strony będą starały się rozwiązać polubownie.</w:t>
      </w:r>
    </w:p>
    <w:p w14:paraId="57735D97" w14:textId="77777777" w:rsidR="00D93836" w:rsidRPr="00902770" w:rsidRDefault="00D93836" w:rsidP="0099289A">
      <w:pPr>
        <w:pStyle w:val="Akapitzlist"/>
        <w:numPr>
          <w:ilvl w:val="0"/>
          <w:numId w:val="11"/>
        </w:numPr>
        <w:autoSpaceDE w:val="0"/>
        <w:spacing w:after="0" w:line="360" w:lineRule="auto"/>
        <w:ind w:left="284" w:hanging="284"/>
        <w:rPr>
          <w:rFonts w:ascii="Arial" w:hAnsi="Arial" w:cs="Arial"/>
          <w:sz w:val="24"/>
          <w:szCs w:val="24"/>
        </w:rPr>
      </w:pPr>
      <w:r w:rsidRPr="00902770">
        <w:rPr>
          <w:rFonts w:ascii="Arial" w:hAnsi="Arial" w:cs="Arial"/>
          <w:sz w:val="24"/>
          <w:szCs w:val="24"/>
        </w:rPr>
        <w:t>W przypadku braku porozumienia spór będzie podlegał rozstrzygnięciu przez sąd właściwy dla siedziby Beneficjenta.</w:t>
      </w:r>
    </w:p>
    <w:p w14:paraId="4A3EA8E1" w14:textId="0952FAC4" w:rsidR="00D93836" w:rsidRPr="00902770" w:rsidRDefault="00D93836" w:rsidP="0099289A">
      <w:pPr>
        <w:pStyle w:val="Akapitzlist"/>
        <w:numPr>
          <w:ilvl w:val="0"/>
          <w:numId w:val="11"/>
        </w:numPr>
        <w:autoSpaceDE w:val="0"/>
        <w:spacing w:after="0" w:line="360" w:lineRule="auto"/>
        <w:ind w:left="284" w:hanging="284"/>
        <w:rPr>
          <w:rFonts w:ascii="Arial" w:hAnsi="Arial" w:cs="Arial"/>
          <w:sz w:val="24"/>
          <w:szCs w:val="24"/>
        </w:rPr>
      </w:pPr>
      <w:r w:rsidRPr="00902770">
        <w:rPr>
          <w:rFonts w:ascii="Arial" w:hAnsi="Arial" w:cs="Arial"/>
          <w:sz w:val="24"/>
          <w:szCs w:val="24"/>
        </w:rPr>
        <w:lastRenderedPageBreak/>
        <w:t>Umowa zostaje zawarta na czas określony od dnia jej podpisania do dnia zakończenia udziału Uczestnika/czki Projektu w formach wsparcia wymienionych</w:t>
      </w:r>
      <w:r w:rsidR="006A4B76">
        <w:rPr>
          <w:rFonts w:ascii="Arial" w:hAnsi="Arial" w:cs="Arial"/>
          <w:sz w:val="24"/>
          <w:szCs w:val="24"/>
        </w:rPr>
        <w:t xml:space="preserve"> </w:t>
      </w:r>
      <w:r w:rsidR="006A4B76" w:rsidRPr="006A4B76">
        <w:rPr>
          <w:rFonts w:ascii="Arial" w:hAnsi="Arial" w:cs="Arial"/>
          <w:sz w:val="24"/>
          <w:szCs w:val="24"/>
        </w:rPr>
        <w:t>w §</w:t>
      </w:r>
      <w:r w:rsidR="005E6ADA">
        <w:rPr>
          <w:rFonts w:ascii="Arial" w:hAnsi="Arial" w:cs="Arial"/>
          <w:sz w:val="24"/>
          <w:szCs w:val="24"/>
        </w:rPr>
        <w:t xml:space="preserve"> </w:t>
      </w:r>
      <w:r w:rsidR="006A4B76" w:rsidRPr="006A4B76">
        <w:rPr>
          <w:rFonts w:ascii="Arial" w:hAnsi="Arial" w:cs="Arial"/>
          <w:sz w:val="24"/>
          <w:szCs w:val="24"/>
        </w:rPr>
        <w:t>2</w:t>
      </w:r>
      <w:r w:rsidR="006A4B76">
        <w:rPr>
          <w:rFonts w:ascii="Arial" w:hAnsi="Arial" w:cs="Arial"/>
          <w:sz w:val="24"/>
          <w:szCs w:val="24"/>
        </w:rPr>
        <w:t>.</w:t>
      </w:r>
    </w:p>
    <w:p w14:paraId="01D88AD5" w14:textId="25C73BE5" w:rsidR="006D675A" w:rsidRPr="00902770" w:rsidRDefault="00D93836" w:rsidP="0099289A">
      <w:pPr>
        <w:pStyle w:val="Akapitzlist"/>
        <w:numPr>
          <w:ilvl w:val="0"/>
          <w:numId w:val="11"/>
        </w:numPr>
        <w:autoSpaceDE w:val="0"/>
        <w:spacing w:after="0" w:line="360" w:lineRule="auto"/>
        <w:ind w:left="284" w:hanging="284"/>
        <w:rPr>
          <w:rFonts w:ascii="Arial" w:hAnsi="Arial" w:cs="Arial"/>
          <w:sz w:val="24"/>
          <w:szCs w:val="24"/>
        </w:rPr>
      </w:pPr>
      <w:r w:rsidRPr="00902770">
        <w:rPr>
          <w:rFonts w:ascii="Arial" w:hAnsi="Arial" w:cs="Arial"/>
          <w:sz w:val="24"/>
          <w:szCs w:val="24"/>
        </w:rPr>
        <w:t>Umowa wchodzi w życie w dniu podpisania jej przez obie strony.</w:t>
      </w:r>
    </w:p>
    <w:p w14:paraId="6BAC4C3B" w14:textId="77777777" w:rsidR="00522757" w:rsidRPr="00902770" w:rsidRDefault="00522757" w:rsidP="0099289A">
      <w:pPr>
        <w:pStyle w:val="Akapitzlist"/>
        <w:autoSpaceDE w:val="0"/>
        <w:spacing w:after="0" w:line="360" w:lineRule="auto"/>
        <w:ind w:left="284"/>
        <w:rPr>
          <w:rFonts w:ascii="Arial" w:hAnsi="Arial" w:cs="Arial"/>
          <w:sz w:val="24"/>
          <w:szCs w:val="24"/>
        </w:rPr>
      </w:pPr>
    </w:p>
    <w:p w14:paraId="21B2ADED" w14:textId="5EC73343" w:rsidR="00522757" w:rsidRPr="00902770" w:rsidRDefault="00995B8B" w:rsidP="006A4B76">
      <w:pPr>
        <w:autoSpaceDE w:val="0"/>
        <w:spacing w:after="0" w:line="360" w:lineRule="auto"/>
        <w:rPr>
          <w:rFonts w:ascii="Arial" w:hAnsi="Arial" w:cs="Arial"/>
          <w:b/>
          <w:bCs/>
          <w:sz w:val="24"/>
          <w:szCs w:val="24"/>
        </w:rPr>
      </w:pPr>
      <w:r w:rsidRPr="00902770">
        <w:rPr>
          <w:rFonts w:ascii="Arial" w:hAnsi="Arial" w:cs="Arial"/>
          <w:b/>
          <w:bCs/>
          <w:sz w:val="24"/>
          <w:szCs w:val="24"/>
        </w:rPr>
        <w:t>§ 1</w:t>
      </w:r>
      <w:r w:rsidR="00C272B3" w:rsidRPr="00902770">
        <w:rPr>
          <w:rFonts w:ascii="Arial" w:hAnsi="Arial" w:cs="Arial"/>
          <w:b/>
          <w:bCs/>
          <w:sz w:val="24"/>
          <w:szCs w:val="24"/>
        </w:rPr>
        <w:t>0</w:t>
      </w:r>
    </w:p>
    <w:p w14:paraId="65639AAB" w14:textId="3931745A" w:rsidR="00522757" w:rsidRPr="00902770" w:rsidRDefault="00995B8B" w:rsidP="0099289A">
      <w:pPr>
        <w:autoSpaceDE w:val="0"/>
        <w:spacing w:after="0" w:line="360" w:lineRule="auto"/>
        <w:rPr>
          <w:rFonts w:ascii="Arial" w:hAnsi="Arial" w:cs="Arial"/>
          <w:sz w:val="24"/>
          <w:szCs w:val="24"/>
        </w:rPr>
      </w:pPr>
      <w:r w:rsidRPr="00902770">
        <w:rPr>
          <w:rFonts w:ascii="Arial" w:hAnsi="Arial" w:cs="Arial"/>
          <w:sz w:val="24"/>
          <w:szCs w:val="24"/>
        </w:rPr>
        <w:t>W zakresie nieuregulowanym niniejszą umową mają zastosowanie przepisy Kodeksu Cywilnego.</w:t>
      </w:r>
    </w:p>
    <w:p w14:paraId="53AF42C7" w14:textId="77777777" w:rsidR="00522757" w:rsidRPr="00902770" w:rsidRDefault="00522757" w:rsidP="0099289A">
      <w:pPr>
        <w:autoSpaceDE w:val="0"/>
        <w:spacing w:after="0" w:line="360" w:lineRule="auto"/>
        <w:rPr>
          <w:rFonts w:ascii="Arial" w:hAnsi="Arial" w:cs="Arial"/>
          <w:sz w:val="24"/>
          <w:szCs w:val="24"/>
        </w:rPr>
      </w:pPr>
    </w:p>
    <w:p w14:paraId="018ED7EC" w14:textId="0016F4E5" w:rsidR="00475252" w:rsidRPr="00902770" w:rsidRDefault="00995B8B" w:rsidP="006A4B76">
      <w:pPr>
        <w:autoSpaceDE w:val="0"/>
        <w:spacing w:after="0" w:line="360" w:lineRule="auto"/>
        <w:rPr>
          <w:rFonts w:ascii="Arial" w:hAnsi="Arial" w:cs="Arial"/>
          <w:b/>
          <w:bCs/>
          <w:sz w:val="24"/>
          <w:szCs w:val="24"/>
        </w:rPr>
      </w:pPr>
      <w:r w:rsidRPr="00902770">
        <w:rPr>
          <w:rFonts w:ascii="Arial" w:hAnsi="Arial" w:cs="Arial"/>
          <w:b/>
          <w:bCs/>
          <w:sz w:val="24"/>
          <w:szCs w:val="24"/>
        </w:rPr>
        <w:t>§ 1</w:t>
      </w:r>
      <w:r w:rsidR="00C272B3" w:rsidRPr="00902770">
        <w:rPr>
          <w:rFonts w:ascii="Arial" w:hAnsi="Arial" w:cs="Arial"/>
          <w:b/>
          <w:bCs/>
          <w:sz w:val="24"/>
          <w:szCs w:val="24"/>
        </w:rPr>
        <w:t>1</w:t>
      </w:r>
    </w:p>
    <w:p w14:paraId="259BEF68" w14:textId="3159A95D" w:rsidR="00995B8B" w:rsidRPr="00902770" w:rsidRDefault="00995B8B" w:rsidP="0099289A">
      <w:pPr>
        <w:autoSpaceDE w:val="0"/>
        <w:spacing w:after="0" w:line="360" w:lineRule="auto"/>
        <w:rPr>
          <w:rFonts w:ascii="Arial" w:hAnsi="Arial" w:cs="Arial"/>
          <w:sz w:val="24"/>
          <w:szCs w:val="24"/>
        </w:rPr>
      </w:pPr>
      <w:r w:rsidRPr="00902770">
        <w:rPr>
          <w:rFonts w:ascii="Arial" w:hAnsi="Arial" w:cs="Arial"/>
          <w:sz w:val="24"/>
          <w:szCs w:val="24"/>
        </w:rPr>
        <w:t>Umowę sporządzono w dwóch jednobrzmiących egzemplarzach po jednym dla każdej ze stron.</w:t>
      </w:r>
    </w:p>
    <w:p w14:paraId="6F20F3D0" w14:textId="77777777" w:rsidR="00D93836" w:rsidRDefault="00D93836" w:rsidP="0099289A">
      <w:pPr>
        <w:autoSpaceDE w:val="0"/>
        <w:spacing w:after="0" w:line="360" w:lineRule="auto"/>
        <w:rPr>
          <w:rFonts w:ascii="Arial" w:hAnsi="Arial" w:cs="Arial"/>
          <w:sz w:val="24"/>
          <w:szCs w:val="24"/>
        </w:rPr>
      </w:pPr>
    </w:p>
    <w:p w14:paraId="0D6A2FFA" w14:textId="77777777" w:rsidR="00902770" w:rsidRPr="00902770" w:rsidRDefault="00902770" w:rsidP="0099289A">
      <w:pPr>
        <w:autoSpaceDE w:val="0"/>
        <w:spacing w:after="0" w:line="360" w:lineRule="auto"/>
        <w:rPr>
          <w:rFonts w:ascii="Arial" w:hAnsi="Arial" w:cs="Arial"/>
          <w:sz w:val="24"/>
          <w:szCs w:val="24"/>
        </w:rPr>
      </w:pPr>
    </w:p>
    <w:p w14:paraId="64241556" w14:textId="77777777" w:rsidR="00F46DC2" w:rsidRPr="00902770" w:rsidRDefault="00F46DC2" w:rsidP="0099289A">
      <w:pPr>
        <w:autoSpaceDE w:val="0"/>
        <w:spacing w:after="0" w:line="360" w:lineRule="auto"/>
        <w:rPr>
          <w:rFonts w:ascii="Arial" w:hAnsi="Arial" w:cs="Arial"/>
          <w:sz w:val="24"/>
          <w:szCs w:val="24"/>
        </w:rPr>
      </w:pPr>
    </w:p>
    <w:p w14:paraId="6A3C1FC7" w14:textId="1064F544" w:rsidR="00C272B3" w:rsidRPr="00902770" w:rsidRDefault="00C272B3" w:rsidP="0099289A">
      <w:pPr>
        <w:autoSpaceDE w:val="0"/>
        <w:spacing w:after="0" w:line="360" w:lineRule="auto"/>
        <w:rPr>
          <w:rFonts w:ascii="Arial" w:hAnsi="Arial" w:cs="Arial"/>
          <w:sz w:val="24"/>
          <w:szCs w:val="24"/>
        </w:rPr>
      </w:pPr>
      <w:r w:rsidRPr="00902770">
        <w:rPr>
          <w:rFonts w:ascii="Arial" w:hAnsi="Arial" w:cs="Arial"/>
          <w:sz w:val="24"/>
          <w:szCs w:val="24"/>
        </w:rPr>
        <w:t>……………………………………</w:t>
      </w:r>
      <w:r w:rsidR="00EF651A" w:rsidRPr="00902770">
        <w:rPr>
          <w:rFonts w:ascii="Arial" w:hAnsi="Arial" w:cs="Arial"/>
          <w:sz w:val="24"/>
          <w:szCs w:val="24"/>
        </w:rPr>
        <w:t>...</w:t>
      </w:r>
      <w:r w:rsidRPr="00902770">
        <w:rPr>
          <w:rFonts w:ascii="Arial" w:hAnsi="Arial" w:cs="Arial"/>
          <w:sz w:val="24"/>
          <w:szCs w:val="24"/>
        </w:rPr>
        <w:tab/>
      </w:r>
      <w:r w:rsidRPr="00902770">
        <w:rPr>
          <w:rFonts w:ascii="Arial" w:hAnsi="Arial" w:cs="Arial"/>
          <w:sz w:val="24"/>
          <w:szCs w:val="24"/>
        </w:rPr>
        <w:tab/>
      </w:r>
      <w:r w:rsidRPr="00902770">
        <w:rPr>
          <w:rFonts w:ascii="Arial" w:hAnsi="Arial" w:cs="Arial"/>
          <w:sz w:val="24"/>
          <w:szCs w:val="24"/>
        </w:rPr>
        <w:tab/>
      </w:r>
      <w:r w:rsidR="00902770">
        <w:rPr>
          <w:rFonts w:ascii="Arial" w:hAnsi="Arial" w:cs="Arial"/>
          <w:sz w:val="24"/>
          <w:szCs w:val="24"/>
        </w:rPr>
        <w:t xml:space="preserve">……………………………………   </w:t>
      </w:r>
    </w:p>
    <w:p w14:paraId="3E806D71" w14:textId="41CA8061" w:rsidR="00E368F1" w:rsidRPr="00902770" w:rsidRDefault="002C5CCD" w:rsidP="0099289A">
      <w:pPr>
        <w:autoSpaceDE w:val="0"/>
        <w:spacing w:after="0" w:line="240" w:lineRule="auto"/>
        <w:rPr>
          <w:rFonts w:ascii="Arial" w:hAnsi="Arial" w:cs="Arial"/>
          <w:sz w:val="24"/>
          <w:szCs w:val="24"/>
        </w:rPr>
      </w:pPr>
      <w:r w:rsidRPr="00902770">
        <w:rPr>
          <w:rFonts w:ascii="Arial" w:hAnsi="Arial" w:cs="Arial"/>
          <w:sz w:val="24"/>
          <w:szCs w:val="24"/>
        </w:rPr>
        <w:t xml:space="preserve">    </w:t>
      </w:r>
      <w:r w:rsidR="00A366B8" w:rsidRPr="00902770">
        <w:rPr>
          <w:rFonts w:ascii="Arial" w:hAnsi="Arial" w:cs="Arial"/>
          <w:sz w:val="24"/>
          <w:szCs w:val="24"/>
        </w:rPr>
        <w:t xml:space="preserve"> </w:t>
      </w:r>
      <w:r w:rsidR="00C272B3" w:rsidRPr="00902770">
        <w:rPr>
          <w:rFonts w:ascii="Arial" w:hAnsi="Arial" w:cs="Arial"/>
          <w:sz w:val="24"/>
          <w:szCs w:val="24"/>
        </w:rPr>
        <w:t xml:space="preserve">Podpis </w:t>
      </w:r>
      <w:r w:rsidRPr="00902770">
        <w:rPr>
          <w:rFonts w:ascii="Arial" w:hAnsi="Arial" w:cs="Arial"/>
          <w:sz w:val="24"/>
          <w:szCs w:val="24"/>
        </w:rPr>
        <w:t>Przedstawiciela</w:t>
      </w:r>
      <w:r w:rsidR="00301832" w:rsidRPr="00902770">
        <w:rPr>
          <w:rFonts w:ascii="Arial" w:hAnsi="Arial" w:cs="Arial"/>
          <w:sz w:val="24"/>
          <w:szCs w:val="24"/>
        </w:rPr>
        <w:tab/>
      </w:r>
      <w:r w:rsidR="00301832" w:rsidRPr="00902770">
        <w:rPr>
          <w:rFonts w:ascii="Arial" w:hAnsi="Arial" w:cs="Arial"/>
          <w:sz w:val="24"/>
          <w:szCs w:val="24"/>
        </w:rPr>
        <w:tab/>
      </w:r>
      <w:r w:rsidRPr="00902770">
        <w:rPr>
          <w:rFonts w:ascii="Arial" w:hAnsi="Arial" w:cs="Arial"/>
          <w:sz w:val="24"/>
          <w:szCs w:val="24"/>
        </w:rPr>
        <w:t xml:space="preserve">                      </w:t>
      </w:r>
      <w:r w:rsidR="00E368F1" w:rsidRPr="00902770">
        <w:rPr>
          <w:rFonts w:ascii="Arial" w:hAnsi="Arial" w:cs="Arial"/>
          <w:sz w:val="24"/>
          <w:szCs w:val="24"/>
        </w:rPr>
        <w:t xml:space="preserve">   </w:t>
      </w:r>
      <w:r w:rsidR="00E368F1" w:rsidRPr="00902770">
        <w:rPr>
          <w:rFonts w:ascii="Arial" w:hAnsi="Arial" w:cs="Arial"/>
          <w:sz w:val="24"/>
          <w:szCs w:val="24"/>
        </w:rPr>
        <w:tab/>
      </w:r>
      <w:r w:rsidR="00E368F1" w:rsidRPr="00902770">
        <w:rPr>
          <w:rFonts w:ascii="Arial" w:hAnsi="Arial" w:cs="Arial"/>
          <w:sz w:val="24"/>
          <w:szCs w:val="24"/>
        </w:rPr>
        <w:tab/>
        <w:t xml:space="preserve">      Czytelny podpis </w:t>
      </w:r>
    </w:p>
    <w:p w14:paraId="1F9BFB93" w14:textId="702AEE29" w:rsidR="00C272B3" w:rsidRPr="00902770" w:rsidRDefault="002C5CCD" w:rsidP="0099289A">
      <w:pPr>
        <w:autoSpaceDE w:val="0"/>
        <w:spacing w:after="0" w:line="240" w:lineRule="auto"/>
        <w:rPr>
          <w:rFonts w:ascii="Arial" w:hAnsi="Arial" w:cs="Arial"/>
          <w:sz w:val="24"/>
          <w:szCs w:val="24"/>
        </w:rPr>
      </w:pPr>
      <w:r w:rsidRPr="00902770">
        <w:rPr>
          <w:rFonts w:ascii="Arial" w:hAnsi="Arial" w:cs="Arial"/>
          <w:sz w:val="24"/>
          <w:szCs w:val="24"/>
        </w:rPr>
        <w:t xml:space="preserve">          </w:t>
      </w:r>
      <w:r w:rsidR="00A366B8" w:rsidRPr="00902770">
        <w:rPr>
          <w:rFonts w:ascii="Arial" w:hAnsi="Arial" w:cs="Arial"/>
          <w:sz w:val="24"/>
          <w:szCs w:val="24"/>
        </w:rPr>
        <w:t xml:space="preserve">  </w:t>
      </w:r>
      <w:r w:rsidRPr="00902770">
        <w:rPr>
          <w:rFonts w:ascii="Arial" w:hAnsi="Arial" w:cs="Arial"/>
          <w:sz w:val="24"/>
          <w:szCs w:val="24"/>
        </w:rPr>
        <w:t xml:space="preserve"> Beneficjenta</w:t>
      </w:r>
      <w:r w:rsidRPr="00902770">
        <w:rPr>
          <w:rFonts w:ascii="Arial" w:hAnsi="Arial" w:cs="Arial"/>
          <w:sz w:val="24"/>
          <w:szCs w:val="24"/>
        </w:rPr>
        <w:tab/>
      </w:r>
      <w:r w:rsidR="00E368F1" w:rsidRPr="00902770">
        <w:rPr>
          <w:rFonts w:ascii="Arial" w:hAnsi="Arial" w:cs="Arial"/>
          <w:sz w:val="24"/>
          <w:szCs w:val="24"/>
        </w:rPr>
        <w:tab/>
      </w:r>
      <w:r w:rsidR="00E368F1" w:rsidRPr="00902770">
        <w:rPr>
          <w:rFonts w:ascii="Arial" w:hAnsi="Arial" w:cs="Arial"/>
          <w:sz w:val="24"/>
          <w:szCs w:val="24"/>
        </w:rPr>
        <w:tab/>
      </w:r>
      <w:r w:rsidR="00E368F1" w:rsidRPr="00902770">
        <w:rPr>
          <w:rFonts w:ascii="Arial" w:hAnsi="Arial" w:cs="Arial"/>
          <w:sz w:val="24"/>
          <w:szCs w:val="24"/>
        </w:rPr>
        <w:tab/>
      </w:r>
      <w:r w:rsidR="00E368F1" w:rsidRPr="00902770">
        <w:rPr>
          <w:rFonts w:ascii="Arial" w:hAnsi="Arial" w:cs="Arial"/>
          <w:sz w:val="24"/>
          <w:szCs w:val="24"/>
        </w:rPr>
        <w:tab/>
      </w:r>
      <w:r w:rsidR="00E368F1" w:rsidRPr="00902770">
        <w:rPr>
          <w:rFonts w:ascii="Arial" w:hAnsi="Arial" w:cs="Arial"/>
          <w:sz w:val="24"/>
          <w:szCs w:val="24"/>
        </w:rPr>
        <w:tab/>
        <w:t>Uczestnika/czki Pr</w:t>
      </w:r>
      <w:r w:rsidR="00902770">
        <w:rPr>
          <w:rFonts w:ascii="Arial" w:hAnsi="Arial" w:cs="Arial"/>
          <w:sz w:val="24"/>
          <w:szCs w:val="24"/>
        </w:rPr>
        <w:t>ojektu</w:t>
      </w:r>
    </w:p>
    <w:sectPr w:rsidR="00C272B3" w:rsidRPr="00902770" w:rsidSect="00AB4332">
      <w:headerReference w:type="default" r:id="rId8"/>
      <w:pgSz w:w="11906" w:h="16838"/>
      <w:pgMar w:top="1667" w:right="1418" w:bottom="851"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49EB" w14:textId="77777777" w:rsidR="00C55939" w:rsidRDefault="00C55939">
      <w:pPr>
        <w:spacing w:after="0" w:line="240" w:lineRule="auto"/>
      </w:pPr>
      <w:r>
        <w:separator/>
      </w:r>
    </w:p>
  </w:endnote>
  <w:endnote w:type="continuationSeparator" w:id="0">
    <w:p w14:paraId="3E7EA34C" w14:textId="77777777" w:rsidR="00C55939" w:rsidRDefault="00C5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Sans">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7EFA" w14:textId="77777777" w:rsidR="00C55939" w:rsidRDefault="00C55939">
      <w:pPr>
        <w:spacing w:after="0" w:line="240" w:lineRule="auto"/>
      </w:pPr>
      <w:r>
        <w:separator/>
      </w:r>
    </w:p>
  </w:footnote>
  <w:footnote w:type="continuationSeparator" w:id="0">
    <w:p w14:paraId="375BBE7C" w14:textId="77777777" w:rsidR="00C55939" w:rsidRDefault="00C5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8B1C" w14:textId="38C9FE57" w:rsidR="000614A0" w:rsidRDefault="000614A0" w:rsidP="00AB4332">
    <w:pPr>
      <w:pStyle w:val="Nagwek"/>
      <w:jc w:val="center"/>
    </w:pPr>
  </w:p>
  <w:p w14:paraId="00D21492" w14:textId="0662554B" w:rsidR="00AB4332" w:rsidRDefault="00AB4332" w:rsidP="00AB4332">
    <w:pPr>
      <w:pStyle w:val="Nagwek"/>
      <w:jc w:val="center"/>
    </w:pPr>
    <w:r w:rsidRPr="0023431C">
      <w:rPr>
        <w:noProof/>
      </w:rPr>
      <w:drawing>
        <wp:anchor distT="0" distB="0" distL="114300" distR="114300" simplePos="0" relativeHeight="251660288" behindDoc="1" locked="0" layoutInCell="1" allowOverlap="1" wp14:anchorId="1DA279F1" wp14:editId="33EE7109">
          <wp:simplePos x="0" y="0"/>
          <wp:positionH relativeFrom="column">
            <wp:posOffset>0</wp:posOffset>
          </wp:positionH>
          <wp:positionV relativeFrom="paragraph">
            <wp:posOffset>10160</wp:posOffset>
          </wp:positionV>
          <wp:extent cx="5760720" cy="608330"/>
          <wp:effectExtent l="0" t="0" r="0" b="0"/>
          <wp:wrapTight wrapText="bothSides">
            <wp:wrapPolygon edited="0">
              <wp:start x="786" y="2029"/>
              <wp:lineTo x="357" y="4735"/>
              <wp:lineTo x="143" y="8117"/>
              <wp:lineTo x="143" y="14205"/>
              <wp:lineTo x="429" y="17587"/>
              <wp:lineTo x="643" y="18939"/>
              <wp:lineTo x="1286" y="18939"/>
              <wp:lineTo x="21357" y="16910"/>
              <wp:lineTo x="21357" y="8117"/>
              <wp:lineTo x="13571" y="4058"/>
              <wp:lineTo x="1286" y="2029"/>
              <wp:lineTo x="786" y="2029"/>
            </wp:wrapPolygon>
          </wp:wrapTight>
          <wp:docPr id="20624140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330"/>
                  </a:xfrm>
                  <a:prstGeom prst="rect">
                    <a:avLst/>
                  </a:prstGeom>
                  <a:noFill/>
                  <a:ln>
                    <a:noFill/>
                  </a:ln>
                </pic:spPr>
              </pic:pic>
            </a:graphicData>
          </a:graphic>
        </wp:anchor>
      </w:drawing>
    </w:r>
  </w:p>
  <w:p w14:paraId="40220B5D" w14:textId="7D000F92" w:rsidR="00AB4332" w:rsidRPr="00856DBE" w:rsidRDefault="00AB4332" w:rsidP="00AB433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FC54EF78"/>
    <w:name w:val="WW8Num4"/>
    <w:lvl w:ilvl="0">
      <w:start w:val="1"/>
      <w:numFmt w:val="lowerLetter"/>
      <w:lvlText w:val="%1)"/>
      <w:lvlJc w:val="left"/>
      <w:pPr>
        <w:tabs>
          <w:tab w:val="num" w:pos="0"/>
        </w:tabs>
        <w:ind w:left="720" w:hanging="360"/>
      </w:pPr>
      <w:rPr>
        <w:rFonts w:ascii="Times New Roman" w:hAnsi="Times New Roman" w:cs="Times New Roman" w:hint="default"/>
        <w:b w:val="0"/>
      </w:rPr>
    </w:lvl>
  </w:abstractNum>
  <w:abstractNum w:abstractNumId="1" w15:restartNumberingAfterBreak="0">
    <w:nsid w:val="00000006"/>
    <w:multiLevelType w:val="singleLevel"/>
    <w:tmpl w:val="5DE81BBC"/>
    <w:name w:val="WW8Num8"/>
    <w:lvl w:ilvl="0">
      <w:start w:val="1"/>
      <w:numFmt w:val="decimal"/>
      <w:lvlText w:val="%1."/>
      <w:lvlJc w:val="left"/>
      <w:pPr>
        <w:tabs>
          <w:tab w:val="num" w:pos="360"/>
        </w:tabs>
        <w:ind w:left="360" w:hanging="360"/>
      </w:pPr>
      <w:rPr>
        <w:rFonts w:ascii="Times New Roman" w:hAnsi="Times New Roman" w:cs="Times New Roman" w:hint="default"/>
        <w:b w:val="0"/>
        <w:bCs/>
      </w:rPr>
    </w:lvl>
  </w:abstractNum>
  <w:abstractNum w:abstractNumId="2" w15:restartNumberingAfterBreak="0">
    <w:nsid w:val="00000007"/>
    <w:multiLevelType w:val="singleLevel"/>
    <w:tmpl w:val="F26246CE"/>
    <w:name w:val="WW8Num9"/>
    <w:lvl w:ilvl="0">
      <w:start w:val="1"/>
      <w:numFmt w:val="lowerLetter"/>
      <w:lvlText w:val="%1)"/>
      <w:lvlJc w:val="left"/>
      <w:pPr>
        <w:tabs>
          <w:tab w:val="num" w:pos="0"/>
        </w:tabs>
        <w:ind w:left="786" w:hanging="360"/>
      </w:pPr>
      <w:rPr>
        <w:rFonts w:ascii="Times New Roman" w:hAnsi="Times New Roman" w:cs="Times New Roman" w:hint="default"/>
      </w:rPr>
    </w:lvl>
  </w:abstractNum>
  <w:abstractNum w:abstractNumId="3" w15:restartNumberingAfterBreak="0">
    <w:nsid w:val="00000008"/>
    <w:multiLevelType w:val="singleLevel"/>
    <w:tmpl w:val="C2CA4548"/>
    <w:name w:val="WW8Num10"/>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4" w15:restartNumberingAfterBreak="0">
    <w:nsid w:val="00000009"/>
    <w:multiLevelType w:val="multilevel"/>
    <w:tmpl w:val="00000009"/>
    <w:name w:val="WW8Num12"/>
    <w:lvl w:ilvl="0">
      <w:start w:val="1"/>
      <w:numFmt w:val="upperLetter"/>
      <w:lvlText w:val="%1."/>
      <w:lvlJc w:val="left"/>
      <w:pPr>
        <w:tabs>
          <w:tab w:val="num" w:pos="0"/>
        </w:tabs>
        <w:ind w:left="1494" w:hanging="360"/>
      </w:pPr>
      <w:rPr>
        <w:b w:val="0"/>
      </w:rPr>
    </w:lvl>
    <w:lvl w:ilvl="1">
      <w:start w:val="1"/>
      <w:numFmt w:val="lowerLetter"/>
      <w:lvlText w:val="%2)"/>
      <w:lvlJc w:val="left"/>
      <w:pPr>
        <w:tabs>
          <w:tab w:val="num" w:pos="0"/>
        </w:tabs>
        <w:ind w:left="2205" w:hanging="360"/>
      </w:pPr>
      <w:rPr>
        <w:rFonts w:cs="Arial Narrow"/>
      </w:rPr>
    </w:lvl>
    <w:lvl w:ilvl="2">
      <w:start w:val="1"/>
      <w:numFmt w:val="bullet"/>
      <w:lvlText w:val=""/>
      <w:lvlJc w:val="left"/>
      <w:pPr>
        <w:tabs>
          <w:tab w:val="num" w:pos="0"/>
        </w:tabs>
        <w:ind w:left="2925" w:hanging="180"/>
      </w:pPr>
      <w:rPr>
        <w:rFonts w:ascii="Symbol" w:hAnsi="Symbol" w:cs="Symbol" w:hint="default"/>
      </w:rPr>
    </w:lvl>
    <w:lvl w:ilvl="3">
      <w:start w:val="1"/>
      <w:numFmt w:val="decimal"/>
      <w:lvlText w:val="%4."/>
      <w:lvlJc w:val="left"/>
      <w:pPr>
        <w:tabs>
          <w:tab w:val="num" w:pos="0"/>
        </w:tabs>
        <w:ind w:left="3645" w:hanging="360"/>
      </w:pPr>
    </w:lvl>
    <w:lvl w:ilvl="4">
      <w:start w:val="1"/>
      <w:numFmt w:val="lowerLetter"/>
      <w:lvlText w:val="%5."/>
      <w:lvlJc w:val="left"/>
      <w:pPr>
        <w:tabs>
          <w:tab w:val="num" w:pos="0"/>
        </w:tabs>
        <w:ind w:left="4365" w:hanging="360"/>
      </w:pPr>
    </w:lvl>
    <w:lvl w:ilvl="5">
      <w:start w:val="1"/>
      <w:numFmt w:val="lowerRoman"/>
      <w:lvlText w:val="%6."/>
      <w:lvlJc w:val="right"/>
      <w:pPr>
        <w:tabs>
          <w:tab w:val="num" w:pos="0"/>
        </w:tabs>
        <w:ind w:left="5085" w:hanging="180"/>
      </w:pPr>
    </w:lvl>
    <w:lvl w:ilvl="6">
      <w:start w:val="1"/>
      <w:numFmt w:val="decimal"/>
      <w:lvlText w:val="%7."/>
      <w:lvlJc w:val="left"/>
      <w:pPr>
        <w:tabs>
          <w:tab w:val="num" w:pos="0"/>
        </w:tabs>
        <w:ind w:left="5805" w:hanging="360"/>
      </w:pPr>
    </w:lvl>
    <w:lvl w:ilvl="7">
      <w:start w:val="1"/>
      <w:numFmt w:val="lowerLetter"/>
      <w:lvlText w:val="%8."/>
      <w:lvlJc w:val="left"/>
      <w:pPr>
        <w:tabs>
          <w:tab w:val="num" w:pos="0"/>
        </w:tabs>
        <w:ind w:left="6525" w:hanging="360"/>
      </w:pPr>
    </w:lvl>
    <w:lvl w:ilvl="8">
      <w:start w:val="1"/>
      <w:numFmt w:val="lowerRoman"/>
      <w:lvlText w:val="%9."/>
      <w:lvlJc w:val="right"/>
      <w:pPr>
        <w:tabs>
          <w:tab w:val="num" w:pos="0"/>
        </w:tabs>
        <w:ind w:left="7245" w:hanging="180"/>
      </w:pPr>
    </w:lvl>
  </w:abstractNum>
  <w:abstractNum w:abstractNumId="5" w15:restartNumberingAfterBreak="0">
    <w:nsid w:val="0000000A"/>
    <w:multiLevelType w:val="singleLevel"/>
    <w:tmpl w:val="0000000A"/>
    <w:name w:val="WW8Num14"/>
    <w:lvl w:ilvl="0">
      <w:start w:val="1"/>
      <w:numFmt w:val="decimal"/>
      <w:lvlText w:val="%1)"/>
      <w:lvlJc w:val="left"/>
      <w:pPr>
        <w:tabs>
          <w:tab w:val="num" w:pos="720"/>
        </w:tabs>
        <w:ind w:left="720" w:hanging="360"/>
      </w:pPr>
      <w:rPr>
        <w:rFonts w:ascii="Arial Narrow" w:hAnsi="Arial Narrow" w:cs="Tahoma"/>
      </w:rPr>
    </w:lvl>
  </w:abstractNum>
  <w:abstractNum w:abstractNumId="6" w15:restartNumberingAfterBreak="0">
    <w:nsid w:val="00000023"/>
    <w:multiLevelType w:val="singleLevel"/>
    <w:tmpl w:val="00000023"/>
    <w:name w:val="WW8Num45"/>
    <w:lvl w:ilvl="0">
      <w:start w:val="1"/>
      <w:numFmt w:val="lowerLetter"/>
      <w:lvlText w:val="%1)"/>
      <w:lvlJc w:val="left"/>
      <w:pPr>
        <w:tabs>
          <w:tab w:val="num" w:pos="0"/>
        </w:tabs>
        <w:ind w:left="720" w:hanging="360"/>
      </w:pPr>
    </w:lvl>
  </w:abstractNum>
  <w:abstractNum w:abstractNumId="7" w15:restartNumberingAfterBreak="0">
    <w:nsid w:val="027B4F09"/>
    <w:multiLevelType w:val="hybridMultilevel"/>
    <w:tmpl w:val="60FE4758"/>
    <w:lvl w:ilvl="0" w:tplc="8A566D8E">
      <w:start w:val="1"/>
      <w:numFmt w:val="lowerLetter"/>
      <w:lvlText w:val="%1)"/>
      <w:lvlJc w:val="left"/>
      <w:pPr>
        <w:ind w:left="1440" w:hanging="360"/>
      </w:pPr>
      <w:rPr>
        <w:rFonts w:ascii="Arial" w:hAnsi="Arial" w:cs="Aria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328319A"/>
    <w:multiLevelType w:val="hybridMultilevel"/>
    <w:tmpl w:val="CFC0701E"/>
    <w:lvl w:ilvl="0" w:tplc="D30AAD18">
      <w:start w:val="1"/>
      <w:numFmt w:val="decimal"/>
      <w:lvlText w:val="%1."/>
      <w:lvlJc w:val="left"/>
      <w:pPr>
        <w:ind w:left="750" w:hanging="39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3725ACE"/>
    <w:multiLevelType w:val="hybridMultilevel"/>
    <w:tmpl w:val="A20C2078"/>
    <w:lvl w:ilvl="0" w:tplc="CE92542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04197337"/>
    <w:multiLevelType w:val="hybridMultilevel"/>
    <w:tmpl w:val="1902D92A"/>
    <w:lvl w:ilvl="0" w:tplc="9F9A7D8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DA03D2"/>
    <w:multiLevelType w:val="hybridMultilevel"/>
    <w:tmpl w:val="9F307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872270"/>
    <w:multiLevelType w:val="hybridMultilevel"/>
    <w:tmpl w:val="C96856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D046B7B"/>
    <w:multiLevelType w:val="hybridMultilevel"/>
    <w:tmpl w:val="763C4BD4"/>
    <w:lvl w:ilvl="0" w:tplc="B7DE2ED0">
      <w:start w:val="1"/>
      <w:numFmt w:val="decimal"/>
      <w:lvlText w:val="%1."/>
      <w:lvlJc w:val="left"/>
      <w:pPr>
        <w:ind w:left="643" w:hanging="643"/>
      </w:pPr>
      <w:rPr>
        <w:rFonts w:hint="default"/>
        <w:b w:val="0"/>
        <w:bCs w:val="0"/>
      </w:rPr>
    </w:lvl>
    <w:lvl w:ilvl="1" w:tplc="23C6BE12">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95A83"/>
    <w:multiLevelType w:val="hybridMultilevel"/>
    <w:tmpl w:val="53E4DC54"/>
    <w:lvl w:ilvl="0" w:tplc="C5BA01F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D16137"/>
    <w:multiLevelType w:val="multilevel"/>
    <w:tmpl w:val="A5ECD29A"/>
    <w:styleLink w:val="WWNum38"/>
    <w:lvl w:ilvl="0">
      <w:start w:val="1"/>
      <w:numFmt w:val="lowerLetter"/>
      <w:lvlText w:val="%1)"/>
      <w:lvlJc w:val="left"/>
      <w:pPr>
        <w:ind w:left="1425" w:hanging="360"/>
      </w:pPr>
      <w:rPr>
        <w:b w:val="0"/>
      </w:rPr>
    </w:lvl>
    <w:lvl w:ilvl="1">
      <w:start w:val="1"/>
      <w:numFmt w:val="lowerLetter"/>
      <w:lvlText w:val="%2."/>
      <w:lvlJc w:val="left"/>
      <w:pPr>
        <w:ind w:left="2145" w:hanging="360"/>
      </w:pPr>
    </w:lvl>
    <w:lvl w:ilvl="2">
      <w:start w:val="1"/>
      <w:numFmt w:val="lowerRoman"/>
      <w:lvlText w:val="%1.%2.%3."/>
      <w:lvlJc w:val="right"/>
      <w:pPr>
        <w:ind w:left="2865" w:hanging="180"/>
      </w:pPr>
    </w:lvl>
    <w:lvl w:ilvl="3">
      <w:start w:val="1"/>
      <w:numFmt w:val="decimal"/>
      <w:lvlText w:val="%1.%2.%3.%4."/>
      <w:lvlJc w:val="left"/>
      <w:pPr>
        <w:ind w:left="3585" w:hanging="360"/>
      </w:pPr>
    </w:lvl>
    <w:lvl w:ilvl="4">
      <w:start w:val="1"/>
      <w:numFmt w:val="lowerLetter"/>
      <w:lvlText w:val="%1.%2.%3.%4.%5."/>
      <w:lvlJc w:val="left"/>
      <w:pPr>
        <w:ind w:left="4305" w:hanging="360"/>
      </w:pPr>
    </w:lvl>
    <w:lvl w:ilvl="5">
      <w:start w:val="1"/>
      <w:numFmt w:val="lowerRoman"/>
      <w:lvlText w:val="%1.%2.%3.%4.%5.%6."/>
      <w:lvlJc w:val="right"/>
      <w:pPr>
        <w:ind w:left="5025" w:hanging="180"/>
      </w:pPr>
    </w:lvl>
    <w:lvl w:ilvl="6">
      <w:start w:val="1"/>
      <w:numFmt w:val="decimal"/>
      <w:lvlText w:val="%1.%2.%3.%4.%5.%6.%7."/>
      <w:lvlJc w:val="left"/>
      <w:pPr>
        <w:ind w:left="5745" w:hanging="360"/>
      </w:pPr>
    </w:lvl>
    <w:lvl w:ilvl="7">
      <w:start w:val="1"/>
      <w:numFmt w:val="lowerLetter"/>
      <w:lvlText w:val="%1.%2.%3.%4.%5.%6.%7.%8."/>
      <w:lvlJc w:val="left"/>
      <w:pPr>
        <w:ind w:left="6465" w:hanging="360"/>
      </w:pPr>
    </w:lvl>
    <w:lvl w:ilvl="8">
      <w:start w:val="1"/>
      <w:numFmt w:val="lowerRoman"/>
      <w:lvlText w:val="%1.%2.%3.%4.%5.%6.%7.%8.%9."/>
      <w:lvlJc w:val="right"/>
      <w:pPr>
        <w:ind w:left="7185" w:hanging="180"/>
      </w:pPr>
    </w:lvl>
  </w:abstractNum>
  <w:abstractNum w:abstractNumId="16" w15:restartNumberingAfterBreak="0">
    <w:nsid w:val="2C0509BB"/>
    <w:multiLevelType w:val="hybridMultilevel"/>
    <w:tmpl w:val="8CECC12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52E65"/>
    <w:multiLevelType w:val="hybridMultilevel"/>
    <w:tmpl w:val="ACDACF9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1FE185E"/>
    <w:multiLevelType w:val="hybridMultilevel"/>
    <w:tmpl w:val="E8EC2E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54500F"/>
    <w:multiLevelType w:val="hybridMultilevel"/>
    <w:tmpl w:val="40B60076"/>
    <w:lvl w:ilvl="0" w:tplc="1234D9B6">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54227"/>
    <w:multiLevelType w:val="hybridMultilevel"/>
    <w:tmpl w:val="C694A6FE"/>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670C17"/>
    <w:multiLevelType w:val="hybridMultilevel"/>
    <w:tmpl w:val="9E1653E8"/>
    <w:lvl w:ilvl="0" w:tplc="431AC862">
      <w:start w:val="1"/>
      <w:numFmt w:val="decimal"/>
      <w:lvlText w:val="%1."/>
      <w:lvlJc w:val="left"/>
      <w:pPr>
        <w:ind w:left="3338" w:hanging="360"/>
      </w:pPr>
      <w:rPr>
        <w:b w:val="0"/>
        <w:bCs w:val="0"/>
      </w:r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22" w15:restartNumberingAfterBreak="0">
    <w:nsid w:val="3BBE209E"/>
    <w:multiLevelType w:val="hybridMultilevel"/>
    <w:tmpl w:val="B248F160"/>
    <w:lvl w:ilvl="0" w:tplc="04150017">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B92611"/>
    <w:multiLevelType w:val="hybridMultilevel"/>
    <w:tmpl w:val="A1329388"/>
    <w:lvl w:ilvl="0" w:tplc="758877BA">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EE1EEE"/>
    <w:multiLevelType w:val="hybridMultilevel"/>
    <w:tmpl w:val="342A85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16A12C7"/>
    <w:multiLevelType w:val="hybridMultilevel"/>
    <w:tmpl w:val="9C2CB2F4"/>
    <w:lvl w:ilvl="0" w:tplc="B224C19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D4455"/>
    <w:multiLevelType w:val="hybridMultilevel"/>
    <w:tmpl w:val="8D86E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D46536"/>
    <w:multiLevelType w:val="hybridMultilevel"/>
    <w:tmpl w:val="0144EF74"/>
    <w:lvl w:ilvl="0" w:tplc="CE925420">
      <w:start w:val="1"/>
      <w:numFmt w:val="bullet"/>
      <w:lvlText w:val=""/>
      <w:lvlJc w:val="left"/>
      <w:pPr>
        <w:ind w:left="1428" w:hanging="360"/>
      </w:pPr>
      <w:rPr>
        <w:rFonts w:ascii="Symbol" w:hAnsi="Symbol" w:hint="default"/>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6F207375"/>
    <w:multiLevelType w:val="hybridMultilevel"/>
    <w:tmpl w:val="342A8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73C7982"/>
    <w:multiLevelType w:val="hybridMultilevel"/>
    <w:tmpl w:val="7EF851D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9743A7A"/>
    <w:multiLevelType w:val="hybridMultilevel"/>
    <w:tmpl w:val="689CA588"/>
    <w:lvl w:ilvl="0" w:tplc="EC3C6C26">
      <w:start w:val="1"/>
      <w:numFmt w:val="lowerLetter"/>
      <w:lvlText w:val="%1)"/>
      <w:lvlJc w:val="left"/>
      <w:pPr>
        <w:ind w:left="1440" w:hanging="360"/>
      </w:pPr>
      <w:rPr>
        <w:rFonts w:ascii="Arial" w:hAnsi="Arial" w:cs="Aria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DDF37D3"/>
    <w:multiLevelType w:val="hybridMultilevel"/>
    <w:tmpl w:val="E9A6079E"/>
    <w:lvl w:ilvl="0" w:tplc="9CACE15C">
      <w:start w:val="1"/>
      <w:numFmt w:val="lowerLetter"/>
      <w:lvlText w:val="%1)"/>
      <w:lvlJc w:val="left"/>
      <w:pPr>
        <w:ind w:left="1440" w:hanging="360"/>
      </w:pPr>
      <w:rPr>
        <w:rFonts w:ascii="Arial" w:hAnsi="Arial" w:cs="Aria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47765518">
    <w:abstractNumId w:val="15"/>
  </w:num>
  <w:num w:numId="2" w16cid:durableId="1028019521">
    <w:abstractNumId w:val="13"/>
  </w:num>
  <w:num w:numId="3" w16cid:durableId="1098450534">
    <w:abstractNumId w:val="16"/>
  </w:num>
  <w:num w:numId="4" w16cid:durableId="694421772">
    <w:abstractNumId w:val="22"/>
  </w:num>
  <w:num w:numId="5" w16cid:durableId="1292127828">
    <w:abstractNumId w:val="19"/>
  </w:num>
  <w:num w:numId="6" w16cid:durableId="409229177">
    <w:abstractNumId w:val="31"/>
  </w:num>
  <w:num w:numId="7" w16cid:durableId="1653872436">
    <w:abstractNumId w:val="25"/>
  </w:num>
  <w:num w:numId="8" w16cid:durableId="753011648">
    <w:abstractNumId w:val="7"/>
  </w:num>
  <w:num w:numId="9" w16cid:durableId="1360551388">
    <w:abstractNumId w:val="10"/>
  </w:num>
  <w:num w:numId="10" w16cid:durableId="664285209">
    <w:abstractNumId w:val="30"/>
  </w:num>
  <w:num w:numId="11" w16cid:durableId="1376587665">
    <w:abstractNumId w:val="26"/>
  </w:num>
  <w:num w:numId="12" w16cid:durableId="1937637671">
    <w:abstractNumId w:val="27"/>
  </w:num>
  <w:num w:numId="13" w16cid:durableId="545486479">
    <w:abstractNumId w:val="17"/>
  </w:num>
  <w:num w:numId="14" w16cid:durableId="1964268076">
    <w:abstractNumId w:val="9"/>
  </w:num>
  <w:num w:numId="15" w16cid:durableId="290526453">
    <w:abstractNumId w:val="14"/>
  </w:num>
  <w:num w:numId="16" w16cid:durableId="60561756">
    <w:abstractNumId w:val="11"/>
  </w:num>
  <w:num w:numId="17" w16cid:durableId="1272396250">
    <w:abstractNumId w:val="18"/>
  </w:num>
  <w:num w:numId="18" w16cid:durableId="1813061542">
    <w:abstractNumId w:val="24"/>
  </w:num>
  <w:num w:numId="19" w16cid:durableId="255134331">
    <w:abstractNumId w:val="28"/>
  </w:num>
  <w:num w:numId="20" w16cid:durableId="1686708648">
    <w:abstractNumId w:val="8"/>
  </w:num>
  <w:num w:numId="21" w16cid:durableId="1916158986">
    <w:abstractNumId w:val="29"/>
  </w:num>
  <w:num w:numId="22" w16cid:durableId="447621683">
    <w:abstractNumId w:val="12"/>
  </w:num>
  <w:num w:numId="23" w16cid:durableId="861012306">
    <w:abstractNumId w:val="20"/>
  </w:num>
  <w:num w:numId="24" w16cid:durableId="1664623172">
    <w:abstractNumId w:val="21"/>
  </w:num>
  <w:num w:numId="25" w16cid:durableId="70976450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80F"/>
    <w:rsid w:val="00000B94"/>
    <w:rsid w:val="00007FF5"/>
    <w:rsid w:val="00012359"/>
    <w:rsid w:val="000161B2"/>
    <w:rsid w:val="000242D2"/>
    <w:rsid w:val="00032A09"/>
    <w:rsid w:val="00044A69"/>
    <w:rsid w:val="00051A71"/>
    <w:rsid w:val="00056B93"/>
    <w:rsid w:val="0006034D"/>
    <w:rsid w:val="000614A0"/>
    <w:rsid w:val="0006164B"/>
    <w:rsid w:val="00075E1A"/>
    <w:rsid w:val="000769F2"/>
    <w:rsid w:val="000827BF"/>
    <w:rsid w:val="000E63BC"/>
    <w:rsid w:val="00103B39"/>
    <w:rsid w:val="0011494C"/>
    <w:rsid w:val="001178B8"/>
    <w:rsid w:val="00143F12"/>
    <w:rsid w:val="001541CC"/>
    <w:rsid w:val="00154881"/>
    <w:rsid w:val="001763F5"/>
    <w:rsid w:val="00197352"/>
    <w:rsid w:val="001B7F69"/>
    <w:rsid w:val="001C1A79"/>
    <w:rsid w:val="001D119A"/>
    <w:rsid w:val="001D1D2B"/>
    <w:rsid w:val="001E3C3D"/>
    <w:rsid w:val="0021490C"/>
    <w:rsid w:val="00217C49"/>
    <w:rsid w:val="002235CE"/>
    <w:rsid w:val="002256B2"/>
    <w:rsid w:val="00235014"/>
    <w:rsid w:val="002354C2"/>
    <w:rsid w:val="002421AE"/>
    <w:rsid w:val="00243B5B"/>
    <w:rsid w:val="00244A93"/>
    <w:rsid w:val="00250B3A"/>
    <w:rsid w:val="002533FA"/>
    <w:rsid w:val="002613C8"/>
    <w:rsid w:val="00263CA5"/>
    <w:rsid w:val="002748A7"/>
    <w:rsid w:val="0028226F"/>
    <w:rsid w:val="0028340F"/>
    <w:rsid w:val="00287D68"/>
    <w:rsid w:val="00291B7C"/>
    <w:rsid w:val="002A3B31"/>
    <w:rsid w:val="002B6775"/>
    <w:rsid w:val="002C51F9"/>
    <w:rsid w:val="002C5CCD"/>
    <w:rsid w:val="002E07C4"/>
    <w:rsid w:val="002E6ADE"/>
    <w:rsid w:val="00301832"/>
    <w:rsid w:val="00304303"/>
    <w:rsid w:val="003261A9"/>
    <w:rsid w:val="00327940"/>
    <w:rsid w:val="00330783"/>
    <w:rsid w:val="00332AF3"/>
    <w:rsid w:val="00340593"/>
    <w:rsid w:val="00355EBE"/>
    <w:rsid w:val="00365318"/>
    <w:rsid w:val="00366BFA"/>
    <w:rsid w:val="00380746"/>
    <w:rsid w:val="00380ADA"/>
    <w:rsid w:val="003A2791"/>
    <w:rsid w:val="003A2D44"/>
    <w:rsid w:val="003A5B72"/>
    <w:rsid w:val="003A6343"/>
    <w:rsid w:val="003A6DF2"/>
    <w:rsid w:val="003B1EB0"/>
    <w:rsid w:val="003B524D"/>
    <w:rsid w:val="003B687F"/>
    <w:rsid w:val="003C0C6C"/>
    <w:rsid w:val="003D3CD9"/>
    <w:rsid w:val="003E313C"/>
    <w:rsid w:val="003E4F22"/>
    <w:rsid w:val="003F17EE"/>
    <w:rsid w:val="003F57BF"/>
    <w:rsid w:val="00400CC7"/>
    <w:rsid w:val="00405811"/>
    <w:rsid w:val="004117E4"/>
    <w:rsid w:val="004132D9"/>
    <w:rsid w:val="004272BD"/>
    <w:rsid w:val="004317EB"/>
    <w:rsid w:val="00433874"/>
    <w:rsid w:val="0045297D"/>
    <w:rsid w:val="004676EE"/>
    <w:rsid w:val="00475252"/>
    <w:rsid w:val="00484F38"/>
    <w:rsid w:val="0049469E"/>
    <w:rsid w:val="004A16D1"/>
    <w:rsid w:val="004A4103"/>
    <w:rsid w:val="004B70EC"/>
    <w:rsid w:val="004B786A"/>
    <w:rsid w:val="004C06BB"/>
    <w:rsid w:val="004C59CE"/>
    <w:rsid w:val="004F4812"/>
    <w:rsid w:val="00505BA4"/>
    <w:rsid w:val="00517B5A"/>
    <w:rsid w:val="00522757"/>
    <w:rsid w:val="00527E66"/>
    <w:rsid w:val="00531E54"/>
    <w:rsid w:val="0053350D"/>
    <w:rsid w:val="00537D97"/>
    <w:rsid w:val="00542060"/>
    <w:rsid w:val="005657EE"/>
    <w:rsid w:val="00581724"/>
    <w:rsid w:val="00584E76"/>
    <w:rsid w:val="00597002"/>
    <w:rsid w:val="005A5348"/>
    <w:rsid w:val="005A732B"/>
    <w:rsid w:val="005B138F"/>
    <w:rsid w:val="005C1777"/>
    <w:rsid w:val="005C24ED"/>
    <w:rsid w:val="005C2DEB"/>
    <w:rsid w:val="005D587E"/>
    <w:rsid w:val="005E6ADA"/>
    <w:rsid w:val="00601229"/>
    <w:rsid w:val="00615834"/>
    <w:rsid w:val="00615BBB"/>
    <w:rsid w:val="006328BD"/>
    <w:rsid w:val="00640B4F"/>
    <w:rsid w:val="00661116"/>
    <w:rsid w:val="006628BD"/>
    <w:rsid w:val="006639A8"/>
    <w:rsid w:val="0066632F"/>
    <w:rsid w:val="00680A9B"/>
    <w:rsid w:val="0068276D"/>
    <w:rsid w:val="006A4B76"/>
    <w:rsid w:val="006B19E8"/>
    <w:rsid w:val="006B4723"/>
    <w:rsid w:val="006C633E"/>
    <w:rsid w:val="006D675A"/>
    <w:rsid w:val="006D7B8E"/>
    <w:rsid w:val="006E5264"/>
    <w:rsid w:val="00723837"/>
    <w:rsid w:val="00752F6D"/>
    <w:rsid w:val="007538FF"/>
    <w:rsid w:val="00753F24"/>
    <w:rsid w:val="007648A4"/>
    <w:rsid w:val="00794BD8"/>
    <w:rsid w:val="007956F6"/>
    <w:rsid w:val="007A1879"/>
    <w:rsid w:val="007A3F33"/>
    <w:rsid w:val="007A4A59"/>
    <w:rsid w:val="007C667E"/>
    <w:rsid w:val="007C7991"/>
    <w:rsid w:val="007F0056"/>
    <w:rsid w:val="00806405"/>
    <w:rsid w:val="00813413"/>
    <w:rsid w:val="00815AC1"/>
    <w:rsid w:val="008275AB"/>
    <w:rsid w:val="00846F73"/>
    <w:rsid w:val="00856DBE"/>
    <w:rsid w:val="008722A0"/>
    <w:rsid w:val="0087480F"/>
    <w:rsid w:val="008751C8"/>
    <w:rsid w:val="0088346A"/>
    <w:rsid w:val="008972D1"/>
    <w:rsid w:val="008C60BA"/>
    <w:rsid w:val="008D0B4B"/>
    <w:rsid w:val="008F2A52"/>
    <w:rsid w:val="009006C2"/>
    <w:rsid w:val="00902770"/>
    <w:rsid w:val="00904945"/>
    <w:rsid w:val="00907AEB"/>
    <w:rsid w:val="00923104"/>
    <w:rsid w:val="00927EAE"/>
    <w:rsid w:val="009338BD"/>
    <w:rsid w:val="00935E6E"/>
    <w:rsid w:val="00935F45"/>
    <w:rsid w:val="009371C0"/>
    <w:rsid w:val="00942D36"/>
    <w:rsid w:val="0095093A"/>
    <w:rsid w:val="00952DEF"/>
    <w:rsid w:val="009530B6"/>
    <w:rsid w:val="00955E78"/>
    <w:rsid w:val="0095778C"/>
    <w:rsid w:val="009763FA"/>
    <w:rsid w:val="009765A1"/>
    <w:rsid w:val="009816CA"/>
    <w:rsid w:val="00984826"/>
    <w:rsid w:val="009902D7"/>
    <w:rsid w:val="00991CBD"/>
    <w:rsid w:val="0099289A"/>
    <w:rsid w:val="00994FC4"/>
    <w:rsid w:val="00995B8B"/>
    <w:rsid w:val="009A0E0F"/>
    <w:rsid w:val="009B3B34"/>
    <w:rsid w:val="009B634C"/>
    <w:rsid w:val="009B79EE"/>
    <w:rsid w:val="009C0BF3"/>
    <w:rsid w:val="009E073F"/>
    <w:rsid w:val="009E17A3"/>
    <w:rsid w:val="009E1B80"/>
    <w:rsid w:val="00A05A75"/>
    <w:rsid w:val="00A211D4"/>
    <w:rsid w:val="00A21542"/>
    <w:rsid w:val="00A27B98"/>
    <w:rsid w:val="00A366B8"/>
    <w:rsid w:val="00A366F2"/>
    <w:rsid w:val="00A4598C"/>
    <w:rsid w:val="00A72216"/>
    <w:rsid w:val="00A73D2C"/>
    <w:rsid w:val="00A90160"/>
    <w:rsid w:val="00A942FD"/>
    <w:rsid w:val="00AA3D91"/>
    <w:rsid w:val="00AB24EE"/>
    <w:rsid w:val="00AB4332"/>
    <w:rsid w:val="00AD5110"/>
    <w:rsid w:val="00B045A7"/>
    <w:rsid w:val="00B0793C"/>
    <w:rsid w:val="00B07CE8"/>
    <w:rsid w:val="00B10641"/>
    <w:rsid w:val="00B35B6F"/>
    <w:rsid w:val="00B41670"/>
    <w:rsid w:val="00B41EFA"/>
    <w:rsid w:val="00B43D86"/>
    <w:rsid w:val="00B51295"/>
    <w:rsid w:val="00B51C6B"/>
    <w:rsid w:val="00B67C99"/>
    <w:rsid w:val="00B75AB1"/>
    <w:rsid w:val="00B86AD2"/>
    <w:rsid w:val="00B943FB"/>
    <w:rsid w:val="00B97CBE"/>
    <w:rsid w:val="00BA649F"/>
    <w:rsid w:val="00BC2481"/>
    <w:rsid w:val="00BC6DA2"/>
    <w:rsid w:val="00C014FA"/>
    <w:rsid w:val="00C17EDB"/>
    <w:rsid w:val="00C272B3"/>
    <w:rsid w:val="00C2753E"/>
    <w:rsid w:val="00C32B72"/>
    <w:rsid w:val="00C35338"/>
    <w:rsid w:val="00C508B2"/>
    <w:rsid w:val="00C55939"/>
    <w:rsid w:val="00C6108A"/>
    <w:rsid w:val="00C95D06"/>
    <w:rsid w:val="00CB4110"/>
    <w:rsid w:val="00CB48CB"/>
    <w:rsid w:val="00CC16FC"/>
    <w:rsid w:val="00CC40F3"/>
    <w:rsid w:val="00CC5E5C"/>
    <w:rsid w:val="00CE474B"/>
    <w:rsid w:val="00CF0743"/>
    <w:rsid w:val="00CF36AC"/>
    <w:rsid w:val="00D07E0B"/>
    <w:rsid w:val="00D10730"/>
    <w:rsid w:val="00D11756"/>
    <w:rsid w:val="00D2095D"/>
    <w:rsid w:val="00D21524"/>
    <w:rsid w:val="00D22390"/>
    <w:rsid w:val="00D35266"/>
    <w:rsid w:val="00D36A6F"/>
    <w:rsid w:val="00D50107"/>
    <w:rsid w:val="00D63029"/>
    <w:rsid w:val="00D6425D"/>
    <w:rsid w:val="00D73EC9"/>
    <w:rsid w:val="00D832B9"/>
    <w:rsid w:val="00D8527F"/>
    <w:rsid w:val="00D85A38"/>
    <w:rsid w:val="00D93836"/>
    <w:rsid w:val="00DA14D0"/>
    <w:rsid w:val="00DA7A53"/>
    <w:rsid w:val="00DB1250"/>
    <w:rsid w:val="00DB4ABF"/>
    <w:rsid w:val="00DD3E84"/>
    <w:rsid w:val="00DD42F8"/>
    <w:rsid w:val="00DE3E9F"/>
    <w:rsid w:val="00DE6029"/>
    <w:rsid w:val="00DF1B63"/>
    <w:rsid w:val="00DF21CC"/>
    <w:rsid w:val="00DF6AED"/>
    <w:rsid w:val="00E06F8D"/>
    <w:rsid w:val="00E162BA"/>
    <w:rsid w:val="00E31DB2"/>
    <w:rsid w:val="00E331D3"/>
    <w:rsid w:val="00E34D88"/>
    <w:rsid w:val="00E368F1"/>
    <w:rsid w:val="00E460C2"/>
    <w:rsid w:val="00E471A3"/>
    <w:rsid w:val="00E65022"/>
    <w:rsid w:val="00E834D3"/>
    <w:rsid w:val="00E83A58"/>
    <w:rsid w:val="00E95372"/>
    <w:rsid w:val="00E97A6E"/>
    <w:rsid w:val="00E97DB0"/>
    <w:rsid w:val="00EB64F8"/>
    <w:rsid w:val="00EB6F2D"/>
    <w:rsid w:val="00EC6F7F"/>
    <w:rsid w:val="00ED08C1"/>
    <w:rsid w:val="00EE77EA"/>
    <w:rsid w:val="00EF651A"/>
    <w:rsid w:val="00EF7092"/>
    <w:rsid w:val="00F12B1A"/>
    <w:rsid w:val="00F16862"/>
    <w:rsid w:val="00F17AE5"/>
    <w:rsid w:val="00F3213D"/>
    <w:rsid w:val="00F46DC2"/>
    <w:rsid w:val="00F525D3"/>
    <w:rsid w:val="00F8417F"/>
    <w:rsid w:val="00F9026B"/>
    <w:rsid w:val="00FA0243"/>
    <w:rsid w:val="00FA3067"/>
    <w:rsid w:val="00FC0C91"/>
    <w:rsid w:val="00FC5A2A"/>
    <w:rsid w:val="00FE3CE6"/>
    <w:rsid w:val="00FE6695"/>
    <w:rsid w:val="00FE6A56"/>
    <w:rsid w:val="00FF5306"/>
    <w:rsid w:val="00FF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B47BB"/>
  <w15:docId w15:val="{9B742FD0-A9E3-4992-A9F3-AB3A567C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40F"/>
    <w:pPr>
      <w:suppressAutoHyphens/>
      <w:spacing w:after="200" w:line="276" w:lineRule="auto"/>
    </w:pPr>
    <w:rPr>
      <w:rFonts w:ascii="Calibri" w:hAnsi="Calibri"/>
      <w:sz w:val="22"/>
      <w:szCs w:val="22"/>
      <w:lang w:eastAsia="zh-CN"/>
    </w:rPr>
  </w:style>
  <w:style w:type="paragraph" w:styleId="Nagwek1">
    <w:name w:val="heading 1"/>
    <w:basedOn w:val="Normalny"/>
    <w:next w:val="Tekstpodstawowy"/>
    <w:qFormat/>
    <w:rsid w:val="0028340F"/>
    <w:pPr>
      <w:widowControl w:val="0"/>
      <w:tabs>
        <w:tab w:val="num" w:pos="0"/>
      </w:tabs>
      <w:spacing w:before="69" w:after="0" w:line="240" w:lineRule="auto"/>
      <w:ind w:left="218"/>
      <w:outlineLvl w:val="0"/>
    </w:pPr>
    <w:rPr>
      <w:rFonts w:ascii="Arial" w:eastAsia="Arial" w:hAnsi="Arial" w:cs="Arial"/>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28340F"/>
    <w:rPr>
      <w:rFonts w:hint="default"/>
    </w:rPr>
  </w:style>
  <w:style w:type="character" w:customStyle="1" w:styleId="WW8Num1z1">
    <w:name w:val="WW8Num1z1"/>
    <w:rsid w:val="0028340F"/>
  </w:style>
  <w:style w:type="character" w:customStyle="1" w:styleId="WW8Num1z2">
    <w:name w:val="WW8Num1z2"/>
    <w:rsid w:val="0028340F"/>
  </w:style>
  <w:style w:type="character" w:customStyle="1" w:styleId="WW8Num1z3">
    <w:name w:val="WW8Num1z3"/>
    <w:rsid w:val="0028340F"/>
  </w:style>
  <w:style w:type="character" w:customStyle="1" w:styleId="WW8Num1z4">
    <w:name w:val="WW8Num1z4"/>
    <w:rsid w:val="0028340F"/>
  </w:style>
  <w:style w:type="character" w:customStyle="1" w:styleId="WW8Num1z5">
    <w:name w:val="WW8Num1z5"/>
    <w:rsid w:val="0028340F"/>
  </w:style>
  <w:style w:type="character" w:customStyle="1" w:styleId="WW8Num1z6">
    <w:name w:val="WW8Num1z6"/>
    <w:rsid w:val="0028340F"/>
  </w:style>
  <w:style w:type="character" w:customStyle="1" w:styleId="WW8Num1z7">
    <w:name w:val="WW8Num1z7"/>
    <w:rsid w:val="0028340F"/>
  </w:style>
  <w:style w:type="character" w:customStyle="1" w:styleId="WW8Num1z8">
    <w:name w:val="WW8Num1z8"/>
    <w:rsid w:val="0028340F"/>
  </w:style>
  <w:style w:type="character" w:customStyle="1" w:styleId="WW8Num2z0">
    <w:name w:val="WW8Num2z0"/>
    <w:rsid w:val="0028340F"/>
    <w:rPr>
      <w:rFonts w:ascii="Arial Narrow" w:hAnsi="Arial Narrow" w:cs="Arial Narrow"/>
    </w:rPr>
  </w:style>
  <w:style w:type="character" w:customStyle="1" w:styleId="WW8Num2z1">
    <w:name w:val="WW8Num2z1"/>
    <w:rsid w:val="0028340F"/>
  </w:style>
  <w:style w:type="character" w:customStyle="1" w:styleId="WW8Num2z2">
    <w:name w:val="WW8Num2z2"/>
    <w:rsid w:val="0028340F"/>
  </w:style>
  <w:style w:type="character" w:customStyle="1" w:styleId="WW8Num2z3">
    <w:name w:val="WW8Num2z3"/>
    <w:rsid w:val="0028340F"/>
  </w:style>
  <w:style w:type="character" w:customStyle="1" w:styleId="WW8Num2z4">
    <w:name w:val="WW8Num2z4"/>
    <w:rsid w:val="0028340F"/>
  </w:style>
  <w:style w:type="character" w:customStyle="1" w:styleId="WW8Num2z5">
    <w:name w:val="WW8Num2z5"/>
    <w:rsid w:val="0028340F"/>
  </w:style>
  <w:style w:type="character" w:customStyle="1" w:styleId="WW8Num2z6">
    <w:name w:val="WW8Num2z6"/>
    <w:rsid w:val="0028340F"/>
  </w:style>
  <w:style w:type="character" w:customStyle="1" w:styleId="WW8Num2z7">
    <w:name w:val="WW8Num2z7"/>
    <w:rsid w:val="0028340F"/>
  </w:style>
  <w:style w:type="character" w:customStyle="1" w:styleId="WW8Num2z8">
    <w:name w:val="WW8Num2z8"/>
    <w:rsid w:val="0028340F"/>
  </w:style>
  <w:style w:type="character" w:customStyle="1" w:styleId="WW8Num3z0">
    <w:name w:val="WW8Num3z0"/>
    <w:rsid w:val="0028340F"/>
    <w:rPr>
      <w:rFonts w:ascii="Arial Narrow" w:eastAsia="Times New Roman" w:hAnsi="Arial Narrow" w:cs="Tahoma" w:hint="default"/>
      <w:bCs/>
      <w:i w:val="0"/>
    </w:rPr>
  </w:style>
  <w:style w:type="character" w:customStyle="1" w:styleId="WW8Num3z1">
    <w:name w:val="WW8Num3z1"/>
    <w:rsid w:val="0028340F"/>
  </w:style>
  <w:style w:type="character" w:customStyle="1" w:styleId="WW8Num3z2">
    <w:name w:val="WW8Num3z2"/>
    <w:rsid w:val="0028340F"/>
  </w:style>
  <w:style w:type="character" w:customStyle="1" w:styleId="WW8Num3z3">
    <w:name w:val="WW8Num3z3"/>
    <w:rsid w:val="0028340F"/>
  </w:style>
  <w:style w:type="character" w:customStyle="1" w:styleId="WW8Num3z4">
    <w:name w:val="WW8Num3z4"/>
    <w:rsid w:val="0028340F"/>
  </w:style>
  <w:style w:type="character" w:customStyle="1" w:styleId="WW8Num3z5">
    <w:name w:val="WW8Num3z5"/>
    <w:rsid w:val="0028340F"/>
  </w:style>
  <w:style w:type="character" w:customStyle="1" w:styleId="WW8Num3z6">
    <w:name w:val="WW8Num3z6"/>
    <w:rsid w:val="0028340F"/>
  </w:style>
  <w:style w:type="character" w:customStyle="1" w:styleId="WW8Num3z7">
    <w:name w:val="WW8Num3z7"/>
    <w:rsid w:val="0028340F"/>
  </w:style>
  <w:style w:type="character" w:customStyle="1" w:styleId="WW8Num3z8">
    <w:name w:val="WW8Num3z8"/>
    <w:rsid w:val="0028340F"/>
  </w:style>
  <w:style w:type="character" w:customStyle="1" w:styleId="WW8Num4z0">
    <w:name w:val="WW8Num4z0"/>
    <w:rsid w:val="0028340F"/>
    <w:rPr>
      <w:rFonts w:ascii="Arial Narrow" w:hAnsi="Arial Narrow" w:cs="Tahoma"/>
      <w:b w:val="0"/>
    </w:rPr>
  </w:style>
  <w:style w:type="character" w:customStyle="1" w:styleId="WW8Num4z1">
    <w:name w:val="WW8Num4z1"/>
    <w:rsid w:val="0028340F"/>
  </w:style>
  <w:style w:type="character" w:customStyle="1" w:styleId="WW8Num4z2">
    <w:name w:val="WW8Num4z2"/>
    <w:rsid w:val="0028340F"/>
  </w:style>
  <w:style w:type="character" w:customStyle="1" w:styleId="WW8Num4z3">
    <w:name w:val="WW8Num4z3"/>
    <w:rsid w:val="0028340F"/>
  </w:style>
  <w:style w:type="character" w:customStyle="1" w:styleId="WW8Num4z4">
    <w:name w:val="WW8Num4z4"/>
    <w:rsid w:val="0028340F"/>
  </w:style>
  <w:style w:type="character" w:customStyle="1" w:styleId="WW8Num4z5">
    <w:name w:val="WW8Num4z5"/>
    <w:rsid w:val="0028340F"/>
  </w:style>
  <w:style w:type="character" w:customStyle="1" w:styleId="WW8Num4z6">
    <w:name w:val="WW8Num4z6"/>
    <w:rsid w:val="0028340F"/>
  </w:style>
  <w:style w:type="character" w:customStyle="1" w:styleId="WW8Num4z7">
    <w:name w:val="WW8Num4z7"/>
    <w:rsid w:val="0028340F"/>
  </w:style>
  <w:style w:type="character" w:customStyle="1" w:styleId="WW8Num4z8">
    <w:name w:val="WW8Num4z8"/>
    <w:rsid w:val="0028340F"/>
  </w:style>
  <w:style w:type="character" w:customStyle="1" w:styleId="WW8Num5z0">
    <w:name w:val="WW8Num5z0"/>
    <w:rsid w:val="0028340F"/>
    <w:rPr>
      <w:rFonts w:ascii="Arial Narrow" w:hAnsi="Arial Narrow" w:cs="Tahoma"/>
      <w:b/>
      <w:bCs/>
    </w:rPr>
  </w:style>
  <w:style w:type="character" w:customStyle="1" w:styleId="WW8Num5z1">
    <w:name w:val="WW8Num5z1"/>
    <w:rsid w:val="0028340F"/>
  </w:style>
  <w:style w:type="character" w:customStyle="1" w:styleId="WW8Num5z2">
    <w:name w:val="WW8Num5z2"/>
    <w:rsid w:val="0028340F"/>
    <w:rPr>
      <w:rFonts w:ascii="Symbol" w:hAnsi="Symbol" w:cs="Symbol" w:hint="default"/>
    </w:rPr>
  </w:style>
  <w:style w:type="character" w:customStyle="1" w:styleId="WW8Num5z3">
    <w:name w:val="WW8Num5z3"/>
    <w:rsid w:val="0028340F"/>
  </w:style>
  <w:style w:type="character" w:customStyle="1" w:styleId="WW8Num5z4">
    <w:name w:val="WW8Num5z4"/>
    <w:rsid w:val="0028340F"/>
  </w:style>
  <w:style w:type="character" w:customStyle="1" w:styleId="WW8Num5z5">
    <w:name w:val="WW8Num5z5"/>
    <w:rsid w:val="0028340F"/>
  </w:style>
  <w:style w:type="character" w:customStyle="1" w:styleId="WW8Num5z6">
    <w:name w:val="WW8Num5z6"/>
    <w:rsid w:val="0028340F"/>
  </w:style>
  <w:style w:type="character" w:customStyle="1" w:styleId="WW8Num5z7">
    <w:name w:val="WW8Num5z7"/>
    <w:rsid w:val="0028340F"/>
  </w:style>
  <w:style w:type="character" w:customStyle="1" w:styleId="WW8Num5z8">
    <w:name w:val="WW8Num5z8"/>
    <w:rsid w:val="0028340F"/>
  </w:style>
  <w:style w:type="character" w:customStyle="1" w:styleId="WW8Num6z0">
    <w:name w:val="WW8Num6z0"/>
    <w:rsid w:val="0028340F"/>
    <w:rPr>
      <w:b w:val="0"/>
    </w:rPr>
  </w:style>
  <w:style w:type="character" w:customStyle="1" w:styleId="WW8Num6z1">
    <w:name w:val="WW8Num6z1"/>
    <w:rsid w:val="0028340F"/>
  </w:style>
  <w:style w:type="character" w:customStyle="1" w:styleId="WW8Num6z2">
    <w:name w:val="WW8Num6z2"/>
    <w:rsid w:val="0028340F"/>
  </w:style>
  <w:style w:type="character" w:customStyle="1" w:styleId="WW8Num6z3">
    <w:name w:val="WW8Num6z3"/>
    <w:rsid w:val="0028340F"/>
  </w:style>
  <w:style w:type="character" w:customStyle="1" w:styleId="WW8Num6z4">
    <w:name w:val="WW8Num6z4"/>
    <w:rsid w:val="0028340F"/>
  </w:style>
  <w:style w:type="character" w:customStyle="1" w:styleId="WW8Num6z5">
    <w:name w:val="WW8Num6z5"/>
    <w:rsid w:val="0028340F"/>
  </w:style>
  <w:style w:type="character" w:customStyle="1" w:styleId="WW8Num6z6">
    <w:name w:val="WW8Num6z6"/>
    <w:rsid w:val="0028340F"/>
  </w:style>
  <w:style w:type="character" w:customStyle="1" w:styleId="WW8Num6z7">
    <w:name w:val="WW8Num6z7"/>
    <w:rsid w:val="0028340F"/>
  </w:style>
  <w:style w:type="character" w:customStyle="1" w:styleId="WW8Num6z8">
    <w:name w:val="WW8Num6z8"/>
    <w:rsid w:val="0028340F"/>
  </w:style>
  <w:style w:type="character" w:customStyle="1" w:styleId="WW8Num7z0">
    <w:name w:val="WW8Num7z0"/>
    <w:rsid w:val="0028340F"/>
    <w:rPr>
      <w:rFonts w:ascii="Symbol" w:hAnsi="Symbol" w:cs="Symbol" w:hint="default"/>
    </w:rPr>
  </w:style>
  <w:style w:type="character" w:customStyle="1" w:styleId="WW8Num7z1">
    <w:name w:val="WW8Num7z1"/>
    <w:rsid w:val="0028340F"/>
    <w:rPr>
      <w:rFonts w:ascii="Courier New" w:hAnsi="Courier New" w:cs="Courier New" w:hint="default"/>
    </w:rPr>
  </w:style>
  <w:style w:type="character" w:customStyle="1" w:styleId="WW8Num7z2">
    <w:name w:val="WW8Num7z2"/>
    <w:rsid w:val="0028340F"/>
    <w:rPr>
      <w:rFonts w:ascii="Wingdings" w:hAnsi="Wingdings" w:cs="Wingdings" w:hint="default"/>
    </w:rPr>
  </w:style>
  <w:style w:type="character" w:customStyle="1" w:styleId="WW8Num8z0">
    <w:name w:val="WW8Num8z0"/>
    <w:rsid w:val="0028340F"/>
    <w:rPr>
      <w:rFonts w:ascii="Arial Narrow" w:hAnsi="Arial Narrow" w:cs="Arial Narrow"/>
      <w:b w:val="0"/>
      <w:bCs/>
    </w:rPr>
  </w:style>
  <w:style w:type="character" w:customStyle="1" w:styleId="WW8Num8z1">
    <w:name w:val="WW8Num8z1"/>
    <w:rsid w:val="0028340F"/>
  </w:style>
  <w:style w:type="character" w:customStyle="1" w:styleId="WW8Num8z2">
    <w:name w:val="WW8Num8z2"/>
    <w:rsid w:val="0028340F"/>
  </w:style>
  <w:style w:type="character" w:customStyle="1" w:styleId="WW8Num8z3">
    <w:name w:val="WW8Num8z3"/>
    <w:rsid w:val="0028340F"/>
  </w:style>
  <w:style w:type="character" w:customStyle="1" w:styleId="WW8Num8z4">
    <w:name w:val="WW8Num8z4"/>
    <w:rsid w:val="0028340F"/>
  </w:style>
  <w:style w:type="character" w:customStyle="1" w:styleId="WW8Num8z5">
    <w:name w:val="WW8Num8z5"/>
    <w:rsid w:val="0028340F"/>
  </w:style>
  <w:style w:type="character" w:customStyle="1" w:styleId="WW8Num8z6">
    <w:name w:val="WW8Num8z6"/>
    <w:rsid w:val="0028340F"/>
  </w:style>
  <w:style w:type="character" w:customStyle="1" w:styleId="WW8Num8z7">
    <w:name w:val="WW8Num8z7"/>
    <w:rsid w:val="0028340F"/>
  </w:style>
  <w:style w:type="character" w:customStyle="1" w:styleId="WW8Num8z8">
    <w:name w:val="WW8Num8z8"/>
    <w:rsid w:val="0028340F"/>
  </w:style>
  <w:style w:type="character" w:customStyle="1" w:styleId="WW8Num9z0">
    <w:name w:val="WW8Num9z0"/>
    <w:rsid w:val="0028340F"/>
    <w:rPr>
      <w:rFonts w:ascii="Arial Narrow" w:hAnsi="Arial Narrow" w:cs="Arial Narrow" w:hint="default"/>
    </w:rPr>
  </w:style>
  <w:style w:type="character" w:customStyle="1" w:styleId="WW8Num9z1">
    <w:name w:val="WW8Num9z1"/>
    <w:rsid w:val="0028340F"/>
  </w:style>
  <w:style w:type="character" w:customStyle="1" w:styleId="WW8Num9z2">
    <w:name w:val="WW8Num9z2"/>
    <w:rsid w:val="0028340F"/>
  </w:style>
  <w:style w:type="character" w:customStyle="1" w:styleId="WW8Num9z3">
    <w:name w:val="WW8Num9z3"/>
    <w:rsid w:val="0028340F"/>
  </w:style>
  <w:style w:type="character" w:customStyle="1" w:styleId="WW8Num9z4">
    <w:name w:val="WW8Num9z4"/>
    <w:rsid w:val="0028340F"/>
  </w:style>
  <w:style w:type="character" w:customStyle="1" w:styleId="WW8Num9z5">
    <w:name w:val="WW8Num9z5"/>
    <w:rsid w:val="0028340F"/>
  </w:style>
  <w:style w:type="character" w:customStyle="1" w:styleId="WW8Num9z6">
    <w:name w:val="WW8Num9z6"/>
    <w:rsid w:val="0028340F"/>
  </w:style>
  <w:style w:type="character" w:customStyle="1" w:styleId="WW8Num9z7">
    <w:name w:val="WW8Num9z7"/>
    <w:rsid w:val="0028340F"/>
  </w:style>
  <w:style w:type="character" w:customStyle="1" w:styleId="WW8Num9z8">
    <w:name w:val="WW8Num9z8"/>
    <w:rsid w:val="0028340F"/>
  </w:style>
  <w:style w:type="character" w:customStyle="1" w:styleId="WW8Num10z0">
    <w:name w:val="WW8Num10z0"/>
    <w:rsid w:val="0028340F"/>
    <w:rPr>
      <w:rFonts w:ascii="Arial Narrow" w:hAnsi="Arial Narrow" w:cs="Tahoma"/>
    </w:rPr>
  </w:style>
  <w:style w:type="character" w:customStyle="1" w:styleId="WW8Num10z1">
    <w:name w:val="WW8Num10z1"/>
    <w:rsid w:val="0028340F"/>
  </w:style>
  <w:style w:type="character" w:customStyle="1" w:styleId="WW8Num10z2">
    <w:name w:val="WW8Num10z2"/>
    <w:rsid w:val="0028340F"/>
  </w:style>
  <w:style w:type="character" w:customStyle="1" w:styleId="WW8Num10z3">
    <w:name w:val="WW8Num10z3"/>
    <w:rsid w:val="0028340F"/>
  </w:style>
  <w:style w:type="character" w:customStyle="1" w:styleId="WW8Num10z4">
    <w:name w:val="WW8Num10z4"/>
    <w:rsid w:val="0028340F"/>
  </w:style>
  <w:style w:type="character" w:customStyle="1" w:styleId="WW8Num10z5">
    <w:name w:val="WW8Num10z5"/>
    <w:rsid w:val="0028340F"/>
  </w:style>
  <w:style w:type="character" w:customStyle="1" w:styleId="WW8Num10z6">
    <w:name w:val="WW8Num10z6"/>
    <w:rsid w:val="0028340F"/>
  </w:style>
  <w:style w:type="character" w:customStyle="1" w:styleId="WW8Num10z7">
    <w:name w:val="WW8Num10z7"/>
    <w:rsid w:val="0028340F"/>
  </w:style>
  <w:style w:type="character" w:customStyle="1" w:styleId="WW8Num10z8">
    <w:name w:val="WW8Num10z8"/>
    <w:rsid w:val="0028340F"/>
  </w:style>
  <w:style w:type="character" w:customStyle="1" w:styleId="WW8Num11z0">
    <w:name w:val="WW8Num11z0"/>
    <w:rsid w:val="0028340F"/>
    <w:rPr>
      <w:rFonts w:ascii="Symbol" w:hAnsi="Symbol" w:cs="Symbol" w:hint="default"/>
    </w:rPr>
  </w:style>
  <w:style w:type="character" w:customStyle="1" w:styleId="WW8Num11z1">
    <w:name w:val="WW8Num11z1"/>
    <w:rsid w:val="0028340F"/>
    <w:rPr>
      <w:rFonts w:ascii="Courier New" w:hAnsi="Courier New" w:cs="Courier New" w:hint="default"/>
    </w:rPr>
  </w:style>
  <w:style w:type="character" w:customStyle="1" w:styleId="WW8Num11z2">
    <w:name w:val="WW8Num11z2"/>
    <w:rsid w:val="0028340F"/>
    <w:rPr>
      <w:rFonts w:ascii="Wingdings" w:hAnsi="Wingdings" w:cs="Wingdings" w:hint="default"/>
    </w:rPr>
  </w:style>
  <w:style w:type="character" w:customStyle="1" w:styleId="WW8Num12z0">
    <w:name w:val="WW8Num12z0"/>
    <w:rsid w:val="0028340F"/>
    <w:rPr>
      <w:b w:val="0"/>
    </w:rPr>
  </w:style>
  <w:style w:type="character" w:customStyle="1" w:styleId="WW8Num12z1">
    <w:name w:val="WW8Num12z1"/>
    <w:rsid w:val="0028340F"/>
    <w:rPr>
      <w:rFonts w:cs="Arial Narrow"/>
    </w:rPr>
  </w:style>
  <w:style w:type="character" w:customStyle="1" w:styleId="WW8Num12z2">
    <w:name w:val="WW8Num12z2"/>
    <w:rsid w:val="0028340F"/>
    <w:rPr>
      <w:rFonts w:ascii="Symbol" w:hAnsi="Symbol" w:cs="Symbol" w:hint="default"/>
    </w:rPr>
  </w:style>
  <w:style w:type="character" w:customStyle="1" w:styleId="WW8Num12z3">
    <w:name w:val="WW8Num12z3"/>
    <w:rsid w:val="0028340F"/>
  </w:style>
  <w:style w:type="character" w:customStyle="1" w:styleId="WW8Num12z4">
    <w:name w:val="WW8Num12z4"/>
    <w:rsid w:val="0028340F"/>
  </w:style>
  <w:style w:type="character" w:customStyle="1" w:styleId="WW8Num12z5">
    <w:name w:val="WW8Num12z5"/>
    <w:rsid w:val="0028340F"/>
  </w:style>
  <w:style w:type="character" w:customStyle="1" w:styleId="WW8Num12z6">
    <w:name w:val="WW8Num12z6"/>
    <w:rsid w:val="0028340F"/>
  </w:style>
  <w:style w:type="character" w:customStyle="1" w:styleId="WW8Num12z7">
    <w:name w:val="WW8Num12z7"/>
    <w:rsid w:val="0028340F"/>
  </w:style>
  <w:style w:type="character" w:customStyle="1" w:styleId="WW8Num12z8">
    <w:name w:val="WW8Num12z8"/>
    <w:rsid w:val="0028340F"/>
  </w:style>
  <w:style w:type="character" w:customStyle="1" w:styleId="WW8Num13z0">
    <w:name w:val="WW8Num13z0"/>
    <w:rsid w:val="0028340F"/>
  </w:style>
  <w:style w:type="character" w:customStyle="1" w:styleId="WW8Num13z1">
    <w:name w:val="WW8Num13z1"/>
    <w:rsid w:val="0028340F"/>
  </w:style>
  <w:style w:type="character" w:customStyle="1" w:styleId="WW8Num13z2">
    <w:name w:val="WW8Num13z2"/>
    <w:rsid w:val="0028340F"/>
    <w:rPr>
      <w:rFonts w:ascii="Symbol" w:hAnsi="Symbol" w:cs="Symbol" w:hint="default"/>
    </w:rPr>
  </w:style>
  <w:style w:type="character" w:customStyle="1" w:styleId="WW8Num13z3">
    <w:name w:val="WW8Num13z3"/>
    <w:rsid w:val="0028340F"/>
  </w:style>
  <w:style w:type="character" w:customStyle="1" w:styleId="WW8Num13z4">
    <w:name w:val="WW8Num13z4"/>
    <w:rsid w:val="0028340F"/>
  </w:style>
  <w:style w:type="character" w:customStyle="1" w:styleId="WW8Num13z5">
    <w:name w:val="WW8Num13z5"/>
    <w:rsid w:val="0028340F"/>
  </w:style>
  <w:style w:type="character" w:customStyle="1" w:styleId="WW8Num13z6">
    <w:name w:val="WW8Num13z6"/>
    <w:rsid w:val="0028340F"/>
  </w:style>
  <w:style w:type="character" w:customStyle="1" w:styleId="WW8Num13z7">
    <w:name w:val="WW8Num13z7"/>
    <w:rsid w:val="0028340F"/>
  </w:style>
  <w:style w:type="character" w:customStyle="1" w:styleId="WW8Num13z8">
    <w:name w:val="WW8Num13z8"/>
    <w:rsid w:val="0028340F"/>
  </w:style>
  <w:style w:type="character" w:customStyle="1" w:styleId="WW8Num14z0">
    <w:name w:val="WW8Num14z0"/>
    <w:rsid w:val="0028340F"/>
    <w:rPr>
      <w:rFonts w:ascii="Arial Narrow" w:hAnsi="Arial Narrow" w:cs="Tahoma"/>
    </w:rPr>
  </w:style>
  <w:style w:type="character" w:customStyle="1" w:styleId="WW8Num14z1">
    <w:name w:val="WW8Num14z1"/>
    <w:rsid w:val="0028340F"/>
  </w:style>
  <w:style w:type="character" w:customStyle="1" w:styleId="WW8Num14z2">
    <w:name w:val="WW8Num14z2"/>
    <w:rsid w:val="0028340F"/>
  </w:style>
  <w:style w:type="character" w:customStyle="1" w:styleId="WW8Num14z3">
    <w:name w:val="WW8Num14z3"/>
    <w:rsid w:val="0028340F"/>
  </w:style>
  <w:style w:type="character" w:customStyle="1" w:styleId="WW8Num14z4">
    <w:name w:val="WW8Num14z4"/>
    <w:rsid w:val="0028340F"/>
  </w:style>
  <w:style w:type="character" w:customStyle="1" w:styleId="WW8Num14z5">
    <w:name w:val="WW8Num14z5"/>
    <w:rsid w:val="0028340F"/>
  </w:style>
  <w:style w:type="character" w:customStyle="1" w:styleId="WW8Num14z6">
    <w:name w:val="WW8Num14z6"/>
    <w:rsid w:val="0028340F"/>
  </w:style>
  <w:style w:type="character" w:customStyle="1" w:styleId="WW8Num14z7">
    <w:name w:val="WW8Num14z7"/>
    <w:rsid w:val="0028340F"/>
  </w:style>
  <w:style w:type="character" w:customStyle="1" w:styleId="WW8Num14z8">
    <w:name w:val="WW8Num14z8"/>
    <w:rsid w:val="0028340F"/>
  </w:style>
  <w:style w:type="character" w:customStyle="1" w:styleId="WW8Num15z0">
    <w:name w:val="WW8Num15z0"/>
    <w:rsid w:val="0028340F"/>
  </w:style>
  <w:style w:type="character" w:customStyle="1" w:styleId="WW8Num15z1">
    <w:name w:val="WW8Num15z1"/>
    <w:rsid w:val="0028340F"/>
    <w:rPr>
      <w:rFonts w:ascii="Symbol" w:hAnsi="Symbol" w:cs="Symbol" w:hint="default"/>
    </w:rPr>
  </w:style>
  <w:style w:type="character" w:customStyle="1" w:styleId="WW8Num15z2">
    <w:name w:val="WW8Num15z2"/>
    <w:rsid w:val="0028340F"/>
  </w:style>
  <w:style w:type="character" w:customStyle="1" w:styleId="WW8Num15z3">
    <w:name w:val="WW8Num15z3"/>
    <w:rsid w:val="0028340F"/>
  </w:style>
  <w:style w:type="character" w:customStyle="1" w:styleId="WW8Num15z4">
    <w:name w:val="WW8Num15z4"/>
    <w:rsid w:val="0028340F"/>
  </w:style>
  <w:style w:type="character" w:customStyle="1" w:styleId="WW8Num15z5">
    <w:name w:val="WW8Num15z5"/>
    <w:rsid w:val="0028340F"/>
  </w:style>
  <w:style w:type="character" w:customStyle="1" w:styleId="WW8Num15z6">
    <w:name w:val="WW8Num15z6"/>
    <w:rsid w:val="0028340F"/>
  </w:style>
  <w:style w:type="character" w:customStyle="1" w:styleId="WW8Num15z7">
    <w:name w:val="WW8Num15z7"/>
    <w:rsid w:val="0028340F"/>
  </w:style>
  <w:style w:type="character" w:customStyle="1" w:styleId="WW8Num15z8">
    <w:name w:val="WW8Num15z8"/>
    <w:rsid w:val="0028340F"/>
  </w:style>
  <w:style w:type="character" w:customStyle="1" w:styleId="WW8Num16z0">
    <w:name w:val="WW8Num16z0"/>
    <w:rsid w:val="0028340F"/>
    <w:rPr>
      <w:rFonts w:ascii="Arial Narrow" w:hAnsi="Arial Narrow" w:cs="Arial Narrow"/>
    </w:rPr>
  </w:style>
  <w:style w:type="character" w:customStyle="1" w:styleId="WW8Num16z1">
    <w:name w:val="WW8Num16z1"/>
    <w:rsid w:val="0028340F"/>
  </w:style>
  <w:style w:type="character" w:customStyle="1" w:styleId="WW8Num16z2">
    <w:name w:val="WW8Num16z2"/>
    <w:rsid w:val="0028340F"/>
    <w:rPr>
      <w:rFonts w:ascii="Arial Narrow" w:hAnsi="Arial Narrow" w:cs="Tahoma"/>
      <w:bCs/>
      <w:kern w:val="1"/>
    </w:rPr>
  </w:style>
  <w:style w:type="character" w:customStyle="1" w:styleId="WW8Num16z3">
    <w:name w:val="WW8Num16z3"/>
    <w:rsid w:val="0028340F"/>
  </w:style>
  <w:style w:type="character" w:customStyle="1" w:styleId="WW8Num16z4">
    <w:name w:val="WW8Num16z4"/>
    <w:rsid w:val="0028340F"/>
  </w:style>
  <w:style w:type="character" w:customStyle="1" w:styleId="WW8Num16z5">
    <w:name w:val="WW8Num16z5"/>
    <w:rsid w:val="0028340F"/>
  </w:style>
  <w:style w:type="character" w:customStyle="1" w:styleId="WW8Num16z6">
    <w:name w:val="WW8Num16z6"/>
    <w:rsid w:val="0028340F"/>
  </w:style>
  <w:style w:type="character" w:customStyle="1" w:styleId="WW8Num16z7">
    <w:name w:val="WW8Num16z7"/>
    <w:rsid w:val="0028340F"/>
  </w:style>
  <w:style w:type="character" w:customStyle="1" w:styleId="WW8Num16z8">
    <w:name w:val="WW8Num16z8"/>
    <w:rsid w:val="0028340F"/>
  </w:style>
  <w:style w:type="character" w:customStyle="1" w:styleId="WW8Num17z0">
    <w:name w:val="WW8Num17z0"/>
    <w:rsid w:val="0028340F"/>
    <w:rPr>
      <w:rFonts w:ascii="Symbol" w:hAnsi="Symbol" w:cs="Symbol" w:hint="default"/>
    </w:rPr>
  </w:style>
  <w:style w:type="character" w:customStyle="1" w:styleId="WW8Num17z1">
    <w:name w:val="WW8Num17z1"/>
    <w:rsid w:val="0028340F"/>
    <w:rPr>
      <w:rFonts w:ascii="Courier New" w:hAnsi="Courier New" w:cs="Courier New" w:hint="default"/>
    </w:rPr>
  </w:style>
  <w:style w:type="character" w:customStyle="1" w:styleId="WW8Num17z2">
    <w:name w:val="WW8Num17z2"/>
    <w:rsid w:val="0028340F"/>
    <w:rPr>
      <w:rFonts w:ascii="Wingdings" w:hAnsi="Wingdings" w:cs="Wingdings" w:hint="default"/>
    </w:rPr>
  </w:style>
  <w:style w:type="character" w:customStyle="1" w:styleId="Domylnaczcionkaakapitu1">
    <w:name w:val="Domyślna czcionka akapitu1"/>
    <w:rsid w:val="0028340F"/>
  </w:style>
  <w:style w:type="character" w:customStyle="1" w:styleId="TekstdymkaZnak">
    <w:name w:val="Tekst dymka Znak"/>
    <w:rsid w:val="0028340F"/>
    <w:rPr>
      <w:rFonts w:ascii="Tahoma" w:hAnsi="Tahoma" w:cs="Tahoma"/>
      <w:sz w:val="16"/>
      <w:szCs w:val="16"/>
    </w:rPr>
  </w:style>
  <w:style w:type="character" w:customStyle="1" w:styleId="NagwekZnak">
    <w:name w:val="Nagłówek Znak"/>
    <w:basedOn w:val="Domylnaczcionkaakapitu1"/>
    <w:uiPriority w:val="99"/>
    <w:rsid w:val="0028340F"/>
  </w:style>
  <w:style w:type="character" w:customStyle="1" w:styleId="StopkaZnak">
    <w:name w:val="Stopka Znak"/>
    <w:basedOn w:val="Domylnaczcionkaakapitu1"/>
    <w:uiPriority w:val="99"/>
    <w:rsid w:val="0028340F"/>
  </w:style>
  <w:style w:type="character" w:styleId="Hipercze">
    <w:name w:val="Hyperlink"/>
    <w:rsid w:val="0028340F"/>
    <w:rPr>
      <w:color w:val="0000FF"/>
      <w:u w:val="single"/>
    </w:rPr>
  </w:style>
  <w:style w:type="character" w:customStyle="1" w:styleId="TekstpodstawowyZnak">
    <w:name w:val="Tekst podstawowy Znak"/>
    <w:rsid w:val="0028340F"/>
    <w:rPr>
      <w:sz w:val="22"/>
      <w:szCs w:val="22"/>
    </w:rPr>
  </w:style>
  <w:style w:type="character" w:customStyle="1" w:styleId="TekstpodstawowyzwciciemZnak">
    <w:name w:val="Tekst podstawowy z wcięciem Znak"/>
    <w:basedOn w:val="TekstpodstawowyZnak"/>
    <w:rsid w:val="0028340F"/>
    <w:rPr>
      <w:sz w:val="22"/>
      <w:szCs w:val="22"/>
    </w:rPr>
  </w:style>
  <w:style w:type="character" w:customStyle="1" w:styleId="TekstprzypisudolnegoZnak">
    <w:name w:val="Tekst przypisu dolnego Znak"/>
    <w:aliases w:val="Podrozdział Znak,Footnote Znak,Podrozdzia3 Znak"/>
    <w:basedOn w:val="Domylnaczcionkaakapitu1"/>
    <w:rsid w:val="0028340F"/>
  </w:style>
  <w:style w:type="character" w:customStyle="1" w:styleId="Znakiprzypiswdolnych">
    <w:name w:val="Znaki przypisów dolnych"/>
    <w:rsid w:val="0028340F"/>
    <w:rPr>
      <w:vertAlign w:val="superscript"/>
    </w:rPr>
  </w:style>
  <w:style w:type="character" w:customStyle="1" w:styleId="Nagwek1Znak">
    <w:name w:val="Nagłówek 1 Znak"/>
    <w:rsid w:val="0028340F"/>
    <w:rPr>
      <w:rFonts w:ascii="Arial" w:eastAsia="Arial" w:hAnsi="Arial" w:cs="Arial"/>
      <w:b/>
      <w:bCs/>
      <w:sz w:val="24"/>
      <w:szCs w:val="24"/>
      <w:lang w:val="en-US"/>
    </w:rPr>
  </w:style>
  <w:style w:type="character" w:customStyle="1" w:styleId="Odwoaniedokomentarza1">
    <w:name w:val="Odwołanie do komentarza1"/>
    <w:rsid w:val="0028340F"/>
    <w:rPr>
      <w:sz w:val="16"/>
      <w:szCs w:val="16"/>
    </w:rPr>
  </w:style>
  <w:style w:type="character" w:customStyle="1" w:styleId="TekstkomentarzaZnak">
    <w:name w:val="Tekst komentarza Znak"/>
    <w:basedOn w:val="Domylnaczcionkaakapitu1"/>
    <w:rsid w:val="0028340F"/>
  </w:style>
  <w:style w:type="character" w:customStyle="1" w:styleId="TematkomentarzaZnak">
    <w:name w:val="Temat komentarza Znak"/>
    <w:rsid w:val="0028340F"/>
    <w:rPr>
      <w:b/>
      <w:bCs/>
    </w:rPr>
  </w:style>
  <w:style w:type="character" w:customStyle="1" w:styleId="Znakinumeracji">
    <w:name w:val="Znaki numeracji"/>
    <w:rsid w:val="0028340F"/>
  </w:style>
  <w:style w:type="character" w:customStyle="1" w:styleId="WW8Num44z0">
    <w:name w:val="WW8Num44z0"/>
    <w:rsid w:val="0028340F"/>
  </w:style>
  <w:style w:type="character" w:customStyle="1" w:styleId="WW8Num44z1">
    <w:name w:val="WW8Num44z1"/>
    <w:rsid w:val="0028340F"/>
  </w:style>
  <w:style w:type="character" w:customStyle="1" w:styleId="WW8Num44z2">
    <w:name w:val="WW8Num44z2"/>
    <w:rsid w:val="0028340F"/>
  </w:style>
  <w:style w:type="character" w:customStyle="1" w:styleId="WW8Num44z3">
    <w:name w:val="WW8Num44z3"/>
    <w:rsid w:val="0028340F"/>
  </w:style>
  <w:style w:type="character" w:customStyle="1" w:styleId="WW8Num44z4">
    <w:name w:val="WW8Num44z4"/>
    <w:rsid w:val="0028340F"/>
  </w:style>
  <w:style w:type="character" w:customStyle="1" w:styleId="WW8Num44z5">
    <w:name w:val="WW8Num44z5"/>
    <w:rsid w:val="0028340F"/>
  </w:style>
  <w:style w:type="character" w:customStyle="1" w:styleId="WW8Num44z6">
    <w:name w:val="WW8Num44z6"/>
    <w:rsid w:val="0028340F"/>
  </w:style>
  <w:style w:type="character" w:customStyle="1" w:styleId="WW8Num44z7">
    <w:name w:val="WW8Num44z7"/>
    <w:rsid w:val="0028340F"/>
  </w:style>
  <w:style w:type="character" w:customStyle="1" w:styleId="WW8Num44z8">
    <w:name w:val="WW8Num44z8"/>
    <w:rsid w:val="0028340F"/>
  </w:style>
  <w:style w:type="character" w:customStyle="1" w:styleId="Znakiwypunktowania">
    <w:name w:val="Znaki wypunktowania"/>
    <w:rsid w:val="0028340F"/>
    <w:rPr>
      <w:rFonts w:ascii="OpenSymbol" w:eastAsia="OpenSymbol" w:hAnsi="OpenSymbol" w:cs="OpenSymbol"/>
    </w:rPr>
  </w:style>
  <w:style w:type="character" w:customStyle="1" w:styleId="WW8Num45z0">
    <w:name w:val="WW8Num45z0"/>
    <w:rsid w:val="0028340F"/>
  </w:style>
  <w:style w:type="character" w:customStyle="1" w:styleId="WW8Num45z1">
    <w:name w:val="WW8Num45z1"/>
    <w:rsid w:val="0028340F"/>
  </w:style>
  <w:style w:type="character" w:customStyle="1" w:styleId="WW8Num45z2">
    <w:name w:val="WW8Num45z2"/>
    <w:rsid w:val="0028340F"/>
  </w:style>
  <w:style w:type="character" w:customStyle="1" w:styleId="WW8Num45z3">
    <w:name w:val="WW8Num45z3"/>
    <w:rsid w:val="0028340F"/>
  </w:style>
  <w:style w:type="character" w:customStyle="1" w:styleId="WW8Num45z4">
    <w:name w:val="WW8Num45z4"/>
    <w:rsid w:val="0028340F"/>
  </w:style>
  <w:style w:type="character" w:customStyle="1" w:styleId="WW8Num45z5">
    <w:name w:val="WW8Num45z5"/>
    <w:rsid w:val="0028340F"/>
  </w:style>
  <w:style w:type="character" w:customStyle="1" w:styleId="WW8Num45z6">
    <w:name w:val="WW8Num45z6"/>
    <w:rsid w:val="0028340F"/>
  </w:style>
  <w:style w:type="character" w:customStyle="1" w:styleId="WW8Num45z7">
    <w:name w:val="WW8Num45z7"/>
    <w:rsid w:val="0028340F"/>
  </w:style>
  <w:style w:type="character" w:customStyle="1" w:styleId="WW8Num45z8">
    <w:name w:val="WW8Num45z8"/>
    <w:rsid w:val="0028340F"/>
  </w:style>
  <w:style w:type="character" w:customStyle="1" w:styleId="WW8Num28z0">
    <w:name w:val="WW8Num28z0"/>
    <w:rsid w:val="0028340F"/>
    <w:rPr>
      <w:rFonts w:ascii="Arial Narrow" w:hAnsi="Arial Narrow" w:cs="Arial Narrow"/>
      <w:sz w:val="22"/>
      <w:szCs w:val="22"/>
    </w:rPr>
  </w:style>
  <w:style w:type="paragraph" w:customStyle="1" w:styleId="Nagwek10">
    <w:name w:val="Nagłówek1"/>
    <w:basedOn w:val="Normalny"/>
    <w:next w:val="Tekstpodstawowy"/>
    <w:rsid w:val="0028340F"/>
    <w:pPr>
      <w:keepNext/>
      <w:spacing w:before="240" w:after="120"/>
    </w:pPr>
    <w:rPr>
      <w:rFonts w:ascii="Liberation Sans" w:eastAsia="Microsoft YaHei" w:hAnsi="Liberation Sans" w:cs="Mangal"/>
      <w:sz w:val="28"/>
      <w:szCs w:val="28"/>
    </w:rPr>
  </w:style>
  <w:style w:type="paragraph" w:styleId="Tekstpodstawowy">
    <w:name w:val="Body Text"/>
    <w:basedOn w:val="Normalny"/>
    <w:rsid w:val="0028340F"/>
    <w:pPr>
      <w:spacing w:after="120"/>
    </w:pPr>
  </w:style>
  <w:style w:type="paragraph" w:styleId="Lista">
    <w:name w:val="List"/>
    <w:basedOn w:val="Tekstpodstawowy"/>
    <w:rsid w:val="0028340F"/>
    <w:rPr>
      <w:rFonts w:cs="Mangal"/>
    </w:rPr>
  </w:style>
  <w:style w:type="paragraph" w:styleId="Legenda">
    <w:name w:val="caption"/>
    <w:basedOn w:val="Normalny"/>
    <w:qFormat/>
    <w:rsid w:val="0028340F"/>
    <w:pPr>
      <w:suppressLineNumbers/>
      <w:spacing w:before="120" w:after="120"/>
    </w:pPr>
    <w:rPr>
      <w:rFonts w:cs="Mangal"/>
      <w:i/>
      <w:iCs/>
      <w:sz w:val="24"/>
      <w:szCs w:val="24"/>
    </w:rPr>
  </w:style>
  <w:style w:type="paragraph" w:customStyle="1" w:styleId="Indeks">
    <w:name w:val="Indeks"/>
    <w:basedOn w:val="Normalny"/>
    <w:rsid w:val="0028340F"/>
    <w:pPr>
      <w:suppressLineNumbers/>
    </w:pPr>
    <w:rPr>
      <w:rFonts w:cs="Mangal"/>
    </w:rPr>
  </w:style>
  <w:style w:type="paragraph" w:styleId="Tekstdymka">
    <w:name w:val="Balloon Text"/>
    <w:basedOn w:val="Normalny"/>
    <w:rsid w:val="0028340F"/>
    <w:pPr>
      <w:spacing w:after="0" w:line="240" w:lineRule="auto"/>
    </w:pPr>
    <w:rPr>
      <w:rFonts w:ascii="Tahoma" w:hAnsi="Tahoma" w:cs="Tahoma"/>
      <w:sz w:val="16"/>
      <w:szCs w:val="16"/>
    </w:rPr>
  </w:style>
  <w:style w:type="paragraph" w:styleId="Nagwek">
    <w:name w:val="header"/>
    <w:basedOn w:val="Normalny"/>
    <w:uiPriority w:val="99"/>
    <w:rsid w:val="0028340F"/>
    <w:pPr>
      <w:spacing w:after="0" w:line="240" w:lineRule="auto"/>
    </w:pPr>
  </w:style>
  <w:style w:type="paragraph" w:styleId="Stopka">
    <w:name w:val="footer"/>
    <w:basedOn w:val="Normalny"/>
    <w:uiPriority w:val="99"/>
    <w:rsid w:val="0028340F"/>
    <w:pPr>
      <w:spacing w:after="0" w:line="240" w:lineRule="auto"/>
    </w:pPr>
  </w:style>
  <w:style w:type="paragraph" w:styleId="NormalnyWeb">
    <w:name w:val="Normal (Web)"/>
    <w:basedOn w:val="Normalny"/>
    <w:uiPriority w:val="99"/>
    <w:rsid w:val="0028340F"/>
    <w:pPr>
      <w:spacing w:before="280" w:after="280" w:line="240" w:lineRule="auto"/>
    </w:pPr>
    <w:rPr>
      <w:rFonts w:ascii="Times New Roman" w:hAnsi="Times New Roman"/>
      <w:color w:val="336699"/>
      <w:sz w:val="24"/>
      <w:szCs w:val="24"/>
    </w:rPr>
  </w:style>
  <w:style w:type="paragraph" w:customStyle="1" w:styleId="p0">
    <w:name w:val="p0"/>
    <w:basedOn w:val="Normalny"/>
    <w:rsid w:val="0028340F"/>
    <w:pPr>
      <w:spacing w:before="280" w:after="280" w:line="240" w:lineRule="auto"/>
    </w:pPr>
    <w:rPr>
      <w:rFonts w:ascii="Times New Roman" w:hAnsi="Times New Roman"/>
      <w:sz w:val="24"/>
      <w:szCs w:val="24"/>
    </w:rPr>
  </w:style>
  <w:style w:type="paragraph" w:customStyle="1" w:styleId="p1">
    <w:name w:val="p1"/>
    <w:basedOn w:val="Normalny"/>
    <w:rsid w:val="0028340F"/>
    <w:pPr>
      <w:spacing w:before="280" w:after="280" w:line="240" w:lineRule="auto"/>
    </w:pPr>
    <w:rPr>
      <w:rFonts w:ascii="Times New Roman" w:hAnsi="Times New Roman"/>
      <w:sz w:val="24"/>
      <w:szCs w:val="24"/>
    </w:rPr>
  </w:style>
  <w:style w:type="paragraph" w:customStyle="1" w:styleId="Default">
    <w:name w:val="Default"/>
    <w:rsid w:val="0028340F"/>
    <w:pPr>
      <w:suppressAutoHyphens/>
      <w:autoSpaceDE w:val="0"/>
    </w:pPr>
    <w:rPr>
      <w:rFonts w:ascii="Arial" w:hAnsi="Arial" w:cs="Arial"/>
      <w:color w:val="000000"/>
      <w:sz w:val="24"/>
      <w:szCs w:val="24"/>
      <w:lang w:eastAsia="zh-CN"/>
    </w:rPr>
  </w:style>
  <w:style w:type="paragraph" w:customStyle="1" w:styleId="Tekstpodstawowyzwciciem1">
    <w:name w:val="Tekst podstawowy z wcięciem1"/>
    <w:basedOn w:val="Tekstpodstawowy"/>
    <w:rsid w:val="0028340F"/>
    <w:pPr>
      <w:spacing w:after="200"/>
      <w:ind w:firstLine="360"/>
    </w:pPr>
  </w:style>
  <w:style w:type="paragraph" w:styleId="Akapitzlist">
    <w:name w:val="List Paragraph"/>
    <w:basedOn w:val="Normalny"/>
    <w:uiPriority w:val="34"/>
    <w:qFormat/>
    <w:rsid w:val="0028340F"/>
    <w:pPr>
      <w:ind w:left="720"/>
      <w:contextualSpacing/>
    </w:pPr>
  </w:style>
  <w:style w:type="paragraph" w:styleId="Tekstprzypisudolnego">
    <w:name w:val="footnote text"/>
    <w:aliases w:val="Podrozdział,Footnote,Podrozdzia3"/>
    <w:basedOn w:val="Normalny"/>
    <w:rsid w:val="0028340F"/>
    <w:rPr>
      <w:sz w:val="20"/>
      <w:szCs w:val="20"/>
    </w:rPr>
  </w:style>
  <w:style w:type="paragraph" w:customStyle="1" w:styleId="TableParagraph">
    <w:name w:val="Table Paragraph"/>
    <w:basedOn w:val="Normalny"/>
    <w:rsid w:val="0028340F"/>
    <w:pPr>
      <w:widowControl w:val="0"/>
      <w:spacing w:after="0" w:line="240" w:lineRule="auto"/>
    </w:pPr>
    <w:rPr>
      <w:rFonts w:eastAsia="Calibri"/>
      <w:lang w:val="en-US"/>
    </w:rPr>
  </w:style>
  <w:style w:type="paragraph" w:customStyle="1" w:styleId="Tekstkomentarza1">
    <w:name w:val="Tekst komentarza1"/>
    <w:basedOn w:val="Normalny"/>
    <w:rsid w:val="0028340F"/>
    <w:rPr>
      <w:sz w:val="20"/>
      <w:szCs w:val="20"/>
    </w:rPr>
  </w:style>
  <w:style w:type="paragraph" w:styleId="Tematkomentarza">
    <w:name w:val="annotation subject"/>
    <w:basedOn w:val="Tekstkomentarza1"/>
    <w:next w:val="Tekstkomentarza1"/>
    <w:rsid w:val="0028340F"/>
    <w:rPr>
      <w:b/>
      <w:bCs/>
    </w:rPr>
  </w:style>
  <w:style w:type="paragraph" w:customStyle="1" w:styleId="Zawartotabeli">
    <w:name w:val="Zawartość tabeli"/>
    <w:basedOn w:val="Normalny"/>
    <w:rsid w:val="0028340F"/>
    <w:pPr>
      <w:suppressLineNumbers/>
    </w:pPr>
  </w:style>
  <w:style w:type="paragraph" w:customStyle="1" w:styleId="Nagwektabeli">
    <w:name w:val="Nagłówek tabeli"/>
    <w:basedOn w:val="Zawartotabeli"/>
    <w:rsid w:val="0028340F"/>
    <w:pPr>
      <w:jc w:val="center"/>
    </w:pPr>
    <w:rPr>
      <w:b/>
      <w:bCs/>
    </w:rPr>
  </w:style>
  <w:style w:type="numbering" w:customStyle="1" w:styleId="WWNum38">
    <w:name w:val="WWNum38"/>
    <w:rsid w:val="002B67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10222">
      <w:bodyDiv w:val="1"/>
      <w:marLeft w:val="0"/>
      <w:marRight w:val="0"/>
      <w:marTop w:val="0"/>
      <w:marBottom w:val="0"/>
      <w:divBdr>
        <w:top w:val="none" w:sz="0" w:space="0" w:color="auto"/>
        <w:left w:val="none" w:sz="0" w:space="0" w:color="auto"/>
        <w:bottom w:val="none" w:sz="0" w:space="0" w:color="auto"/>
        <w:right w:val="none" w:sz="0" w:space="0" w:color="auto"/>
      </w:divBdr>
    </w:div>
    <w:div w:id="188667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1381-040C-4E6E-BD25-A727D65F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15</Pages>
  <Words>3913</Words>
  <Characters>23483</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Sztajner</dc:creator>
  <cp:keywords/>
  <dc:description/>
  <cp:lastModifiedBy>Projekty Unijne</cp:lastModifiedBy>
  <cp:revision>40</cp:revision>
  <cp:lastPrinted>2024-04-23T07:21:00Z</cp:lastPrinted>
  <dcterms:created xsi:type="dcterms:W3CDTF">2024-03-13T09:32:00Z</dcterms:created>
  <dcterms:modified xsi:type="dcterms:W3CDTF">2025-11-28T13:53:00Z</dcterms:modified>
</cp:coreProperties>
</file>